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9B" w:rsidRPr="008A348B" w:rsidRDefault="00E5429B" w:rsidP="00E542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348B">
        <w:rPr>
          <w:rFonts w:ascii="Times New Roman" w:hAnsi="Times New Roman" w:cs="Times New Roman"/>
          <w:b/>
          <w:sz w:val="28"/>
        </w:rPr>
        <w:t>ЗАКЛЮЧЕНИЕ</w:t>
      </w:r>
    </w:p>
    <w:p w:rsidR="006202B9" w:rsidRPr="006202B9" w:rsidRDefault="00E5429B" w:rsidP="006202B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B9">
        <w:rPr>
          <w:rFonts w:ascii="Times New Roman" w:hAnsi="Times New Roman" w:cs="Times New Roman"/>
          <w:b/>
          <w:sz w:val="28"/>
        </w:rPr>
        <w:t xml:space="preserve">о результатах общественного </w:t>
      </w:r>
      <w:proofErr w:type="gramStart"/>
      <w:r w:rsidRPr="006202B9">
        <w:rPr>
          <w:rFonts w:ascii="Times New Roman" w:hAnsi="Times New Roman" w:cs="Times New Roman"/>
          <w:b/>
          <w:sz w:val="28"/>
        </w:rPr>
        <w:t>обсуждения проектов</w:t>
      </w:r>
      <w:r w:rsidR="006202B9" w:rsidRPr="006202B9">
        <w:rPr>
          <w:rFonts w:ascii="Times New Roman" w:hAnsi="Times New Roman" w:cs="Times New Roman"/>
          <w:b/>
          <w:sz w:val="28"/>
        </w:rPr>
        <w:t xml:space="preserve"> </w:t>
      </w:r>
      <w:r w:rsidRPr="006202B9">
        <w:rPr>
          <w:rFonts w:ascii="Times New Roman" w:hAnsi="Times New Roman" w:cs="Times New Roman"/>
          <w:b/>
          <w:sz w:val="28"/>
        </w:rPr>
        <w:t>Программ профилактики рисков причинения</w:t>
      </w:r>
      <w:proofErr w:type="gramEnd"/>
      <w:r w:rsidRPr="006202B9">
        <w:rPr>
          <w:rFonts w:ascii="Times New Roman" w:hAnsi="Times New Roman" w:cs="Times New Roman"/>
          <w:b/>
          <w:sz w:val="28"/>
        </w:rPr>
        <w:t xml:space="preserve"> вреда (ущерба) охраняемым законом ценностям </w:t>
      </w:r>
      <w:r w:rsidR="006202B9" w:rsidRPr="006202B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осуществления муниципального жилищного контроля </w:t>
      </w:r>
      <w:r w:rsidR="006202B9" w:rsidRPr="00620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муниципального образования «Псковский </w:t>
      </w:r>
      <w:bookmarkStart w:id="0" w:name="_GoBack"/>
      <w:bookmarkEnd w:id="0"/>
      <w:r w:rsidR="006202B9" w:rsidRPr="00620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район» на 2025 год.</w:t>
      </w:r>
    </w:p>
    <w:p w:rsidR="00E5429B" w:rsidRPr="00CD0F82" w:rsidRDefault="00E5429B" w:rsidP="00E542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5429B" w:rsidRPr="00CD0F82" w:rsidRDefault="00E5429B" w:rsidP="00E5429B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E5429B" w:rsidRPr="00CD0F82" w:rsidRDefault="00E5429B" w:rsidP="00E5429B">
      <w:pPr>
        <w:spacing w:line="240" w:lineRule="auto"/>
        <w:rPr>
          <w:rFonts w:ascii="Times New Roman" w:hAnsi="Times New Roman" w:cs="Times New Roman"/>
          <w:sz w:val="28"/>
        </w:rPr>
      </w:pPr>
      <w:r w:rsidRPr="00CD0F82">
        <w:rPr>
          <w:rFonts w:ascii="Times New Roman" w:hAnsi="Times New Roman" w:cs="Times New Roman"/>
          <w:sz w:val="28"/>
        </w:rPr>
        <w:t xml:space="preserve">25.11.2024г.                           Псковский район        </w:t>
      </w:r>
      <w:r w:rsidR="004E384F">
        <w:rPr>
          <w:rFonts w:ascii="Times New Roman" w:hAnsi="Times New Roman" w:cs="Times New Roman"/>
          <w:sz w:val="28"/>
        </w:rPr>
        <w:t xml:space="preserve">                             № 3</w:t>
      </w:r>
    </w:p>
    <w:p w:rsidR="00E5429B" w:rsidRPr="00CD0F82" w:rsidRDefault="00E5429B" w:rsidP="00E54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29B" w:rsidRPr="00CD0F82" w:rsidRDefault="00E5429B" w:rsidP="00E5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Наименование проектов: </w:t>
      </w:r>
    </w:p>
    <w:p w:rsidR="00E5429B" w:rsidRPr="00CD0F82" w:rsidRDefault="00E5429B" w:rsidP="00E5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9B" w:rsidRPr="00CD0F82" w:rsidRDefault="00E5429B" w:rsidP="00E5429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CD0F82">
        <w:rPr>
          <w:rFonts w:ascii="Times New Roman" w:hAnsi="Times New Roman" w:cs="Times New Roman"/>
          <w:sz w:val="28"/>
          <w:szCs w:val="28"/>
        </w:rPr>
        <w:t>проекта</w:t>
      </w: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рограммы профилактики рисков причинения</w:t>
      </w:r>
      <w:proofErr w:type="gramEnd"/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«Псковский район» на 2025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Период проведения общественных обсуждений: с 1 октября по 1 ноября 2024 года.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Место проведения общественных обсуждений: официальный сайт Администрации Псковского района Псковской области в информационно-телекоммуникационной сети «Интернет» (https://pskovrajon.gosuslugi.ru/) в разделе «Деятельность», «Муниципальный контроль» в подразделе «Общественные слушания». Способы подачи предложений: 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- нарочным либо почтовым отправлением по адресу</w:t>
      </w:r>
      <w:r w:rsidRPr="00CD0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F8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180006, Псков, ул. О. Кошевого, д. 4</w:t>
      </w:r>
      <w:r w:rsidRPr="00CD0F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D0F82">
        <w:rPr>
          <w:rFonts w:ascii="Times New Roman" w:hAnsi="Times New Roman" w:cs="Times New Roman"/>
          <w:b/>
          <w:sz w:val="28"/>
          <w:szCs w:val="28"/>
        </w:rPr>
        <w:t>;</w:t>
      </w:r>
    </w:p>
    <w:p w:rsidR="00E5429B" w:rsidRPr="00CD0F82" w:rsidRDefault="00E5429B" w:rsidP="00E5429B">
      <w:pPr>
        <w:pStyle w:val="a5"/>
        <w:spacing w:before="90" w:beforeAutospacing="0" w:after="210" w:afterAutospacing="0"/>
        <w:rPr>
          <w:sz w:val="28"/>
          <w:szCs w:val="28"/>
        </w:rPr>
      </w:pPr>
      <w:r w:rsidRPr="00CD0F82">
        <w:rPr>
          <w:sz w:val="28"/>
          <w:szCs w:val="28"/>
        </w:rPr>
        <w:t xml:space="preserve">- письмом на адрес электронной почты: </w:t>
      </w:r>
      <w:proofErr w:type="spellStart"/>
      <w:r w:rsidRPr="00CD0F82">
        <w:rPr>
          <w:sz w:val="28"/>
          <w:szCs w:val="20"/>
          <w:lang w:val="en-US"/>
        </w:rPr>
        <w:t>pskovrajon</w:t>
      </w:r>
      <w:proofErr w:type="spellEnd"/>
      <w:r w:rsidRPr="00CD0F82">
        <w:rPr>
          <w:sz w:val="28"/>
          <w:szCs w:val="20"/>
        </w:rPr>
        <w:t>@</w:t>
      </w:r>
      <w:proofErr w:type="spellStart"/>
      <w:r w:rsidRPr="00CD0F82">
        <w:rPr>
          <w:sz w:val="28"/>
          <w:szCs w:val="20"/>
          <w:lang w:val="en-US"/>
        </w:rPr>
        <w:t>reg</w:t>
      </w:r>
      <w:proofErr w:type="spellEnd"/>
      <w:r w:rsidRPr="00CD0F82">
        <w:rPr>
          <w:sz w:val="28"/>
          <w:szCs w:val="20"/>
        </w:rPr>
        <w:t>60.</w:t>
      </w:r>
      <w:proofErr w:type="spellStart"/>
      <w:r w:rsidRPr="00CD0F82">
        <w:rPr>
          <w:sz w:val="28"/>
          <w:szCs w:val="20"/>
          <w:lang w:val="en-US"/>
        </w:rPr>
        <w:t>ru</w:t>
      </w:r>
      <w:proofErr w:type="spellEnd"/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Предмет общественного обсуждения:</w:t>
      </w:r>
    </w:p>
    <w:p w:rsidR="00E5429B" w:rsidRPr="00CD0F82" w:rsidRDefault="00E5429B" w:rsidP="00E5429B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«Псковский район» на 2025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 общественных обсуждений: 0 чел. 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Вопросы, вынесенные на рассмотрение:</w:t>
      </w:r>
    </w:p>
    <w:p w:rsidR="00E5429B" w:rsidRPr="00CD0F82" w:rsidRDefault="00E5429B" w:rsidP="00E5429B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lastRenderedPageBreak/>
        <w:t xml:space="preserve">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«Псковский район» на 2025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Замечаний и предложений по проектам Программ профилактики рисков причинения вреда (ущерба) охра</w:t>
      </w:r>
      <w:r w:rsidR="00EF2FB9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Pr="00CD0F82"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обсуждения: 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по проекту</w:t>
      </w: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«Псковский район» на 2025 год, </w:t>
      </w:r>
      <w:r w:rsidRPr="00CD0F82">
        <w:rPr>
          <w:rFonts w:ascii="Times New Roman" w:hAnsi="Times New Roman" w:cs="Times New Roman"/>
          <w:sz w:val="28"/>
          <w:szCs w:val="28"/>
        </w:rPr>
        <w:t>данный проект Программы рекомендуется к утверждению.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Настоящее заключение разместить на официальный сайт Администрации Псковского района Псковской области в информационно телекоммуникационной сети «Интернет» (https://pskovrajon.gosuslugi.ru/).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Общественного Совета                                     </w:t>
      </w: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при Администрации                                                              Ю.К. </w:t>
      </w:r>
      <w:proofErr w:type="spellStart"/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Соседов</w:t>
      </w:r>
      <w:proofErr w:type="spellEnd"/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Псковского района </w:t>
      </w: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6F9" w:rsidRDefault="00F616F9"/>
    <w:sectPr w:rsidR="00F6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23B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30D03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993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8D8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8"/>
    <w:rsid w:val="00292428"/>
    <w:rsid w:val="004E384F"/>
    <w:rsid w:val="006202B9"/>
    <w:rsid w:val="00CD0F82"/>
    <w:rsid w:val="00E5429B"/>
    <w:rsid w:val="00EF2FB9"/>
    <w:rsid w:val="00F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9B"/>
    <w:pPr>
      <w:ind w:left="720"/>
      <w:contextualSpacing/>
    </w:pPr>
  </w:style>
  <w:style w:type="character" w:styleId="a4">
    <w:name w:val="Strong"/>
    <w:basedOn w:val="a0"/>
    <w:uiPriority w:val="22"/>
    <w:qFormat/>
    <w:rsid w:val="00E5429B"/>
    <w:rPr>
      <w:b/>
      <w:bCs/>
    </w:rPr>
  </w:style>
  <w:style w:type="paragraph" w:styleId="a5">
    <w:name w:val="Normal (Web)"/>
    <w:basedOn w:val="a"/>
    <w:uiPriority w:val="99"/>
    <w:semiHidden/>
    <w:unhideWhenUsed/>
    <w:rsid w:val="00E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9B"/>
    <w:pPr>
      <w:ind w:left="720"/>
      <w:contextualSpacing/>
    </w:pPr>
  </w:style>
  <w:style w:type="character" w:styleId="a4">
    <w:name w:val="Strong"/>
    <w:basedOn w:val="a0"/>
    <w:uiPriority w:val="22"/>
    <w:qFormat/>
    <w:rsid w:val="00E5429B"/>
    <w:rPr>
      <w:b/>
      <w:bCs/>
    </w:rPr>
  </w:style>
  <w:style w:type="paragraph" w:styleId="a5">
    <w:name w:val="Normal (Web)"/>
    <w:basedOn w:val="a"/>
    <w:uiPriority w:val="99"/>
    <w:semiHidden/>
    <w:unhideWhenUsed/>
    <w:rsid w:val="00E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6</cp:revision>
  <dcterms:created xsi:type="dcterms:W3CDTF">2024-12-20T12:41:00Z</dcterms:created>
  <dcterms:modified xsi:type="dcterms:W3CDTF">2024-12-20T13:04:00Z</dcterms:modified>
</cp:coreProperties>
</file>