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D04" w:rsidRDefault="00F15D04" w:rsidP="00F15D04">
      <w:pPr>
        <w:ind w:firstLine="426"/>
        <w:jc w:val="center"/>
        <w:rPr>
          <w:noProof/>
          <w:sz w:val="32"/>
          <w:szCs w:val="32"/>
        </w:rPr>
      </w:pPr>
    </w:p>
    <w:p w:rsidR="00F15D04" w:rsidRDefault="00F15D04" w:rsidP="00F15D04">
      <w:pPr>
        <w:ind w:firstLine="426"/>
        <w:jc w:val="center"/>
        <w:rPr>
          <w:noProof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F83C2B9" wp14:editId="5CD22B51">
            <wp:simplePos x="0" y="0"/>
            <wp:positionH relativeFrom="column">
              <wp:posOffset>2628900</wp:posOffset>
            </wp:positionH>
            <wp:positionV relativeFrom="paragraph">
              <wp:posOffset>-167640</wp:posOffset>
            </wp:positionV>
            <wp:extent cx="685800" cy="857250"/>
            <wp:effectExtent l="0" t="0" r="0" b="0"/>
            <wp:wrapTopAndBottom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2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5D4A2CA" wp14:editId="4975C320">
                <wp:simplePos x="0" y="0"/>
                <wp:positionH relativeFrom="column">
                  <wp:posOffset>4343400</wp:posOffset>
                </wp:positionH>
                <wp:positionV relativeFrom="paragraph">
                  <wp:posOffset>-351155</wp:posOffset>
                </wp:positionV>
                <wp:extent cx="1615440" cy="274320"/>
                <wp:effectExtent l="0" t="1270" r="3810" b="635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544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5D04" w:rsidRDefault="00F15D04" w:rsidP="00F15D04">
                            <w:pPr>
                              <w:pStyle w:val="1"/>
                              <w:spacing w:before="0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342pt;margin-top:-27.65pt;width:127.2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" o:allowincell="f" stroked="f">
                <v:textbox>
                  <w:txbxContent>
                    <w:p w:rsidR="00F15D04" w:rsidRDefault="00F15D04" w:rsidP="00F15D04">
                      <w:pPr>
                        <w:pStyle w:val="1"/>
                        <w:spacing w:before="0"/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45CB6EC1" wp14:editId="2864AA92">
                <wp:simplePos x="0" y="0"/>
                <wp:positionH relativeFrom="column">
                  <wp:posOffset>-534670</wp:posOffset>
                </wp:positionH>
                <wp:positionV relativeFrom="paragraph">
                  <wp:posOffset>133985</wp:posOffset>
                </wp:positionV>
                <wp:extent cx="367030" cy="1188720"/>
                <wp:effectExtent l="0" t="635" r="0" b="127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03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5D04" w:rsidRDefault="00F15D04" w:rsidP="00F15D04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27" type="#_x0000_t202" style="position:absolute;left:0;text-align:left;margin-left:-42.1pt;margin-top:10.55pt;width:28.9pt;height:9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" o:allowincell="f" stroked="f">
                <v:textbox style="layout-flow:vertical;mso-layout-flow-alt:bottom-to-top">
                  <w:txbxContent>
                    <w:p w:rsidR="00F15D04" w:rsidRDefault="00F15D04" w:rsidP="00F15D04"/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w:t>ПСКОВСКАЯ ОБЛАСТЬ</w:t>
      </w:r>
    </w:p>
    <w:p w:rsidR="00F15D04" w:rsidRDefault="00F15D04" w:rsidP="00F15D04">
      <w:pPr>
        <w:ind w:firstLine="426"/>
        <w:jc w:val="center"/>
        <w:rPr>
          <w:noProof/>
          <w:sz w:val="32"/>
          <w:szCs w:val="32"/>
        </w:rPr>
      </w:pPr>
    </w:p>
    <w:p w:rsidR="00F15D04" w:rsidRDefault="00F15D04" w:rsidP="00F15D04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АДМИНИСТРАЦИЯ ПСКОВСКОГО РАЙОНА</w:t>
      </w:r>
    </w:p>
    <w:p w:rsidR="00F15D04" w:rsidRDefault="00F15D04" w:rsidP="00F15D04">
      <w:pPr>
        <w:jc w:val="center"/>
        <w:rPr>
          <w:b/>
          <w:noProof/>
          <w:sz w:val="28"/>
          <w:szCs w:val="28"/>
        </w:rPr>
      </w:pPr>
    </w:p>
    <w:p w:rsidR="00F15D04" w:rsidRDefault="00F15D04" w:rsidP="00F15D0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F15D04" w:rsidRDefault="00F15D04" w:rsidP="00F15D04">
      <w:pPr>
        <w:jc w:val="center"/>
        <w:rPr>
          <w:b/>
          <w:sz w:val="28"/>
        </w:rPr>
      </w:pPr>
    </w:p>
    <w:tbl>
      <w:tblPr>
        <w:tblW w:w="9255" w:type="dxa"/>
        <w:jc w:val="center"/>
        <w:tblInd w:w="392" w:type="dxa"/>
        <w:tblLayout w:type="fixed"/>
        <w:tblLook w:val="04A0" w:firstRow="1" w:lastRow="0" w:firstColumn="1" w:lastColumn="0" w:noHBand="0" w:noVBand="1"/>
      </w:tblPr>
      <w:tblGrid>
        <w:gridCol w:w="4252"/>
        <w:gridCol w:w="5003"/>
      </w:tblGrid>
      <w:tr w:rsidR="00F15D04" w:rsidTr="00D93D52">
        <w:trPr>
          <w:trHeight w:val="446"/>
          <w:jc w:val="center"/>
        </w:trPr>
        <w:tc>
          <w:tcPr>
            <w:tcW w:w="4252" w:type="dxa"/>
            <w:hideMark/>
          </w:tcPr>
          <w:p w:rsidR="00F15D04" w:rsidRDefault="00F15D04" w:rsidP="00076B9E">
            <w:pPr>
              <w:overflowPunct w:val="0"/>
              <w:autoSpaceDE w:val="0"/>
              <w:autoSpaceDN w:val="0"/>
              <w:adjustRightInd w:val="0"/>
              <w:rPr>
                <w:sz w:val="28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1CCA5865" wp14:editId="19ADCF72">
                      <wp:simplePos x="0" y="0"/>
                      <wp:positionH relativeFrom="column">
                        <wp:posOffset>-534670</wp:posOffset>
                      </wp:positionH>
                      <wp:positionV relativeFrom="paragraph">
                        <wp:posOffset>133985</wp:posOffset>
                      </wp:positionV>
                      <wp:extent cx="367030" cy="1188720"/>
                      <wp:effectExtent l="0" t="635" r="0" b="1270"/>
                      <wp:wrapNone/>
                      <wp:docPr id="4" name="Поле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7030" cy="1188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15D04" w:rsidRDefault="00F15D04" w:rsidP="00F15D04"/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4" o:spid="_x0000_s1028" type="#_x0000_t202" style="position:absolute;left:0;text-align:left;margin-left:-42.1pt;margin-top:10.55pt;width:28.9pt;height:9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" o:allowincell="f" stroked="f">
                      <v:textbox style="layout-flow:vertical;mso-layout-flow-alt:bottom-to-top">
                        <w:txbxContent>
                          <w:p w:rsidR="00F15D04" w:rsidRDefault="00F15D04" w:rsidP="00F15D04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8"/>
              </w:rPr>
              <w:t xml:space="preserve">  «</w:t>
            </w:r>
            <w:r w:rsidR="00076B9E">
              <w:rPr>
                <w:sz w:val="28"/>
              </w:rPr>
              <w:t>25</w:t>
            </w:r>
            <w:r>
              <w:rPr>
                <w:sz w:val="28"/>
              </w:rPr>
              <w:t xml:space="preserve">» </w:t>
            </w:r>
            <w:r w:rsidR="00076B9E">
              <w:rPr>
                <w:sz w:val="28"/>
              </w:rPr>
              <w:t>января</w:t>
            </w:r>
            <w:r>
              <w:rPr>
                <w:sz w:val="28"/>
              </w:rPr>
              <w:t xml:space="preserve"> 202</w:t>
            </w:r>
            <w:r w:rsidR="00D044C3">
              <w:rPr>
                <w:sz w:val="28"/>
              </w:rPr>
              <w:t>1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5004" w:type="dxa"/>
            <w:hideMark/>
          </w:tcPr>
          <w:p w:rsidR="00F15D04" w:rsidRDefault="00F15D04" w:rsidP="00076B9E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 xml:space="preserve">                          </w:t>
            </w:r>
            <w:r w:rsidR="00076B9E">
              <w:rPr>
                <w:sz w:val="28"/>
              </w:rPr>
              <w:t xml:space="preserve">                             № 6</w:t>
            </w:r>
          </w:p>
        </w:tc>
      </w:tr>
    </w:tbl>
    <w:p w:rsidR="00F15D04" w:rsidRDefault="00F15D04" w:rsidP="00F15D04">
      <w:pPr>
        <w:jc w:val="center"/>
        <w:rPr>
          <w:sz w:val="28"/>
          <w:szCs w:val="28"/>
        </w:rPr>
      </w:pPr>
      <w:r>
        <w:rPr>
          <w:sz w:val="28"/>
          <w:szCs w:val="28"/>
        </w:rPr>
        <w:t>г. Псков</w:t>
      </w:r>
    </w:p>
    <w:p w:rsidR="00F15D04" w:rsidRDefault="00F15D04" w:rsidP="00F15D04">
      <w:pPr>
        <w:jc w:val="center"/>
        <w:rPr>
          <w:sz w:val="28"/>
          <w:szCs w:val="28"/>
        </w:rPr>
      </w:pPr>
    </w:p>
    <w:p w:rsidR="00F15D04" w:rsidRPr="004B6634" w:rsidRDefault="00F15D04" w:rsidP="00F15D04">
      <w:pPr>
        <w:ind w:firstLine="540"/>
        <w:jc w:val="center"/>
        <w:rPr>
          <w:b/>
          <w:sz w:val="24"/>
          <w:szCs w:val="24"/>
        </w:rPr>
      </w:pPr>
      <w:r w:rsidRPr="004B6634">
        <w:rPr>
          <w:b/>
          <w:sz w:val="24"/>
          <w:szCs w:val="24"/>
        </w:rPr>
        <w:t xml:space="preserve"> </w:t>
      </w:r>
      <w:proofErr w:type="gramStart"/>
      <w:r w:rsidRPr="004B6634">
        <w:rPr>
          <w:b/>
          <w:sz w:val="24"/>
          <w:szCs w:val="24"/>
        </w:rPr>
        <w:t xml:space="preserve">О внесении изменений в Постановление  Администрации Псковского района </w:t>
      </w:r>
      <w:r>
        <w:rPr>
          <w:b/>
          <w:sz w:val="24"/>
          <w:szCs w:val="24"/>
        </w:rPr>
        <w:t xml:space="preserve">          </w:t>
      </w:r>
      <w:r w:rsidRPr="004B6634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15.09</w:t>
      </w:r>
      <w:r w:rsidRPr="004B6634">
        <w:rPr>
          <w:b/>
          <w:sz w:val="24"/>
          <w:szCs w:val="24"/>
        </w:rPr>
        <w:t>.2020</w:t>
      </w:r>
      <w:r>
        <w:rPr>
          <w:b/>
          <w:sz w:val="24"/>
          <w:szCs w:val="24"/>
        </w:rPr>
        <w:t xml:space="preserve"> </w:t>
      </w:r>
      <w:r w:rsidRPr="004B6634">
        <w:rPr>
          <w:b/>
          <w:sz w:val="24"/>
          <w:szCs w:val="24"/>
        </w:rPr>
        <w:t xml:space="preserve">№ </w:t>
      </w:r>
      <w:r>
        <w:rPr>
          <w:b/>
          <w:sz w:val="24"/>
          <w:szCs w:val="24"/>
        </w:rPr>
        <w:t>126</w:t>
      </w:r>
      <w:r w:rsidRPr="004B6634">
        <w:rPr>
          <w:b/>
          <w:sz w:val="24"/>
          <w:szCs w:val="24"/>
        </w:rPr>
        <w:t xml:space="preserve"> </w:t>
      </w:r>
      <w:r w:rsidRPr="00F15D04">
        <w:rPr>
          <w:b/>
          <w:sz w:val="24"/>
          <w:szCs w:val="24"/>
        </w:rPr>
        <w:t>«Об утверждении порядка формирования, ведения и обязательного опубликования перечня муниципального имущества, свободного от прав третьих лиц,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 свободного от прав третьих лиц, предназначенного для предоставления во владение</w:t>
      </w:r>
      <w:proofErr w:type="gramEnd"/>
      <w:r w:rsidRPr="00F15D04">
        <w:rPr>
          <w:b/>
          <w:sz w:val="24"/>
          <w:szCs w:val="24"/>
        </w:rPr>
        <w:t xml:space="preserve">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</w:p>
    <w:p w:rsidR="00F15D04" w:rsidRDefault="00F15D04" w:rsidP="00F15D04">
      <w:pPr>
        <w:pStyle w:val="Default"/>
        <w:ind w:firstLine="540"/>
        <w:rPr>
          <w:b/>
        </w:rPr>
      </w:pPr>
    </w:p>
    <w:p w:rsidR="00F15D04" w:rsidRPr="004B6634" w:rsidRDefault="00F15D04" w:rsidP="00F15D04">
      <w:pPr>
        <w:pStyle w:val="Default"/>
        <w:ind w:firstLine="540"/>
        <w:rPr>
          <w:b/>
        </w:rPr>
      </w:pPr>
    </w:p>
    <w:p w:rsidR="00F15D04" w:rsidRPr="004B6634" w:rsidRDefault="00F15D04" w:rsidP="00F15D04">
      <w:pPr>
        <w:ind w:firstLine="540"/>
        <w:contextualSpacing/>
        <w:rPr>
          <w:sz w:val="24"/>
          <w:szCs w:val="24"/>
        </w:rPr>
      </w:pPr>
      <w:r w:rsidRPr="00E628FE">
        <w:rPr>
          <w:sz w:val="24"/>
          <w:szCs w:val="24"/>
        </w:rPr>
        <w:t xml:space="preserve"> </w:t>
      </w:r>
      <w:proofErr w:type="gramStart"/>
      <w:r w:rsidRPr="00E628FE">
        <w:rPr>
          <w:sz w:val="24"/>
          <w:szCs w:val="24"/>
        </w:rPr>
        <w:t xml:space="preserve">В соответствии с Федеральным законом от 24.07.2007 № 209 ФЗ «О развитии малого и среднего предпринимательства в Российской Федерации» (в ред. от 08.06.2020), Федеральным законом от 27.07.2010 № 210-ФЗ «Об организации предоставления государственных и муниципальных услуг», Федеральным законом от 06.10.2003 года №131-ФЗ «Об общих принципах организации местного самоуправления в Российской Федерации», </w:t>
      </w:r>
      <w:r w:rsidRPr="00E628FE">
        <w:rPr>
          <w:bCs/>
          <w:sz w:val="24"/>
          <w:szCs w:val="24"/>
        </w:rPr>
        <w:t xml:space="preserve"> </w:t>
      </w:r>
      <w:r w:rsidRPr="004B6634">
        <w:rPr>
          <w:bCs/>
          <w:sz w:val="24"/>
          <w:szCs w:val="24"/>
        </w:rPr>
        <w:t xml:space="preserve"> </w:t>
      </w:r>
      <w:r w:rsidRPr="004B6634">
        <w:rPr>
          <w:sz w:val="24"/>
          <w:szCs w:val="24"/>
        </w:rPr>
        <w:t>Администрация Псковского района постановляет:</w:t>
      </w:r>
      <w:proofErr w:type="gramEnd"/>
    </w:p>
    <w:p w:rsidR="00F15D04" w:rsidRPr="004870C4" w:rsidRDefault="00F15D04" w:rsidP="008B7E1A">
      <w:pPr>
        <w:pStyle w:val="ConsPlusTitle"/>
        <w:numPr>
          <w:ilvl w:val="0"/>
          <w:numId w:val="1"/>
        </w:numPr>
        <w:spacing w:line="232" w:lineRule="auto"/>
        <w:ind w:left="0" w:firstLine="705"/>
        <w:jc w:val="both"/>
        <w:rPr>
          <w:b w:val="0"/>
          <w:sz w:val="24"/>
          <w:szCs w:val="24"/>
        </w:rPr>
      </w:pPr>
      <w:r w:rsidRPr="004B6634">
        <w:rPr>
          <w:b w:val="0"/>
          <w:color w:val="000000"/>
          <w:sz w:val="24"/>
          <w:szCs w:val="24"/>
        </w:rPr>
        <w:t xml:space="preserve">Внести следующие изменения в Административный </w:t>
      </w:r>
      <w:r>
        <w:rPr>
          <w:b w:val="0"/>
          <w:color w:val="000000"/>
          <w:sz w:val="24"/>
          <w:szCs w:val="24"/>
        </w:rPr>
        <w:t>порядок</w:t>
      </w:r>
      <w:r w:rsidRPr="004B6634">
        <w:rPr>
          <w:b w:val="0"/>
          <w:color w:val="000000"/>
          <w:sz w:val="24"/>
          <w:szCs w:val="24"/>
        </w:rPr>
        <w:t xml:space="preserve"> </w:t>
      </w:r>
      <w:r w:rsidR="008B7E1A" w:rsidRPr="008B7E1A">
        <w:rPr>
          <w:b w:val="0"/>
          <w:color w:val="000000"/>
          <w:sz w:val="24"/>
          <w:szCs w:val="24"/>
        </w:rPr>
        <w:t>формирования, ведения и обязательного опубликования перечня муниципального имущества, свободного от прав третьих лиц,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4870C4">
        <w:rPr>
          <w:b w:val="0"/>
          <w:sz w:val="24"/>
          <w:szCs w:val="24"/>
        </w:rPr>
        <w:t>:</w:t>
      </w:r>
    </w:p>
    <w:p w:rsidR="00F15D04" w:rsidRPr="008B7E1A" w:rsidRDefault="00F15D04" w:rsidP="008B7E1A">
      <w:pPr>
        <w:pStyle w:val="ConsPlusTitle"/>
        <w:numPr>
          <w:ilvl w:val="0"/>
          <w:numId w:val="2"/>
        </w:numPr>
        <w:spacing w:line="232" w:lineRule="auto"/>
        <w:ind w:left="0" w:firstLine="709"/>
        <w:jc w:val="both"/>
        <w:rPr>
          <w:b w:val="0"/>
          <w:sz w:val="24"/>
          <w:szCs w:val="24"/>
        </w:rPr>
      </w:pPr>
      <w:r w:rsidRPr="004870C4">
        <w:rPr>
          <w:b w:val="0"/>
          <w:sz w:val="24"/>
          <w:szCs w:val="24"/>
        </w:rPr>
        <w:t xml:space="preserve">название регламента изложить в новой редакции: </w:t>
      </w:r>
      <w:proofErr w:type="gramStart"/>
      <w:r w:rsidRPr="004870C4">
        <w:rPr>
          <w:b w:val="0"/>
          <w:sz w:val="24"/>
          <w:szCs w:val="24"/>
        </w:rPr>
        <w:t>«</w:t>
      </w:r>
      <w:r w:rsidR="008B7E1A" w:rsidRPr="008B7E1A">
        <w:rPr>
          <w:b w:val="0"/>
          <w:sz w:val="24"/>
          <w:szCs w:val="24"/>
        </w:rPr>
        <w:t>ПОРЯДОК</w:t>
      </w:r>
      <w:r w:rsidR="008B7E1A">
        <w:rPr>
          <w:b w:val="0"/>
          <w:sz w:val="24"/>
          <w:szCs w:val="24"/>
        </w:rPr>
        <w:t xml:space="preserve"> </w:t>
      </w:r>
      <w:r w:rsidR="008B7E1A" w:rsidRPr="008B7E1A">
        <w:rPr>
          <w:b w:val="0"/>
          <w:sz w:val="24"/>
          <w:szCs w:val="24"/>
        </w:rPr>
        <w:t>формирования, ведения и обязательного опубликования перечня муниципального имущества, свободного от прав третьих лиц,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физическим лицам, не являющимся индивидуальными предпринимателями и применяющие специальный налоговый режим «Налог на профессиональный доход»</w:t>
      </w:r>
      <w:r w:rsidRPr="008B7E1A">
        <w:rPr>
          <w:b w:val="0"/>
          <w:sz w:val="24"/>
          <w:szCs w:val="24"/>
        </w:rPr>
        <w:t>»;</w:t>
      </w:r>
      <w:proofErr w:type="gramEnd"/>
    </w:p>
    <w:p w:rsidR="00F15D04" w:rsidRPr="004B6634" w:rsidRDefault="00F15D04" w:rsidP="008B7E1A">
      <w:pPr>
        <w:pStyle w:val="ConsPlusTitle"/>
        <w:numPr>
          <w:ilvl w:val="0"/>
          <w:numId w:val="2"/>
        </w:numPr>
        <w:spacing w:line="232" w:lineRule="auto"/>
        <w:ind w:left="0" w:firstLine="709"/>
        <w:jc w:val="both"/>
        <w:rPr>
          <w:b w:val="0"/>
          <w:sz w:val="24"/>
          <w:szCs w:val="24"/>
        </w:rPr>
      </w:pPr>
      <w:r w:rsidRPr="008B7E1A">
        <w:rPr>
          <w:b w:val="0"/>
          <w:sz w:val="24"/>
          <w:szCs w:val="24"/>
        </w:rPr>
        <w:t xml:space="preserve"> </w:t>
      </w:r>
      <w:r w:rsidRPr="004B6634">
        <w:rPr>
          <w:b w:val="0"/>
          <w:sz w:val="24"/>
          <w:szCs w:val="24"/>
        </w:rPr>
        <w:t xml:space="preserve">раздел 1, пункт 1.1 изложить в новой </w:t>
      </w:r>
      <w:r w:rsidRPr="004870C4">
        <w:rPr>
          <w:b w:val="0"/>
          <w:sz w:val="24"/>
          <w:szCs w:val="24"/>
        </w:rPr>
        <w:t xml:space="preserve">редакции: </w:t>
      </w:r>
      <w:proofErr w:type="gramStart"/>
      <w:r w:rsidRPr="004870C4">
        <w:rPr>
          <w:b w:val="0"/>
          <w:sz w:val="24"/>
          <w:szCs w:val="24"/>
        </w:rPr>
        <w:t>«</w:t>
      </w:r>
      <w:r w:rsidR="008B7E1A" w:rsidRPr="008B7E1A">
        <w:rPr>
          <w:b w:val="0"/>
          <w:sz w:val="24"/>
          <w:szCs w:val="24"/>
        </w:rPr>
        <w:t xml:space="preserve">Настоящий Порядок определяет процедуру  формирования, ведения и обязательного опубликования перечня муниципального имущества, свободного от прав третьих лиц (за исключением </w:t>
      </w:r>
      <w:r w:rsidR="008B7E1A" w:rsidRPr="008B7E1A">
        <w:rPr>
          <w:b w:val="0"/>
          <w:sz w:val="24"/>
          <w:szCs w:val="24"/>
        </w:rPr>
        <w:lastRenderedPageBreak/>
        <w:t>имущественных прав субъектов малого и среднего предпринимательства), которое может быть использовано в целях предоставления его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физическим</w:t>
      </w:r>
      <w:proofErr w:type="gramEnd"/>
      <w:r w:rsidR="008B7E1A" w:rsidRPr="008B7E1A">
        <w:rPr>
          <w:b w:val="0"/>
          <w:sz w:val="24"/>
          <w:szCs w:val="24"/>
        </w:rPr>
        <w:t xml:space="preserve"> лицам, не являющ</w:t>
      </w:r>
      <w:r w:rsidR="001203D0">
        <w:rPr>
          <w:b w:val="0"/>
          <w:sz w:val="24"/>
          <w:szCs w:val="24"/>
        </w:rPr>
        <w:t>ие</w:t>
      </w:r>
      <w:r w:rsidR="008B7E1A" w:rsidRPr="008B7E1A">
        <w:rPr>
          <w:b w:val="0"/>
          <w:sz w:val="24"/>
          <w:szCs w:val="24"/>
        </w:rPr>
        <w:t>ся индивидуальными предпринимателями и применяющие специальный налоговый режим «Налог на профессиональный доход», а также порядок и условия предоставления указанного имущества в аренду (далее – Перечень), в целях  реализации положений Федерального закона от  24.07.2007 № 209-ФЗ «О развитии малого и среднего предпринимательства в Российской Федерации»</w:t>
      </w:r>
      <w:r w:rsidRPr="004B6634">
        <w:rPr>
          <w:b w:val="0"/>
          <w:sz w:val="24"/>
          <w:szCs w:val="24"/>
        </w:rPr>
        <w:t>;</w:t>
      </w:r>
    </w:p>
    <w:p w:rsidR="00F15D04" w:rsidRPr="004870C4" w:rsidRDefault="00F15D04" w:rsidP="008B7E1A">
      <w:pPr>
        <w:pStyle w:val="a3"/>
        <w:numPr>
          <w:ilvl w:val="0"/>
          <w:numId w:val="2"/>
        </w:numPr>
        <w:ind w:left="0" w:firstLine="567"/>
        <w:rPr>
          <w:sz w:val="24"/>
          <w:szCs w:val="24"/>
        </w:rPr>
      </w:pPr>
      <w:r w:rsidRPr="004B6634">
        <w:rPr>
          <w:sz w:val="24"/>
          <w:szCs w:val="24"/>
        </w:rPr>
        <w:t>раздел 1, пункт 1.2, изложить в новой редакции:</w:t>
      </w:r>
      <w:r w:rsidRPr="004B6634">
        <w:rPr>
          <w:b/>
          <w:sz w:val="24"/>
          <w:szCs w:val="24"/>
        </w:rPr>
        <w:t xml:space="preserve"> </w:t>
      </w:r>
      <w:proofErr w:type="gramStart"/>
      <w:r w:rsidRPr="004B6634">
        <w:rPr>
          <w:b/>
          <w:sz w:val="24"/>
          <w:szCs w:val="24"/>
        </w:rPr>
        <w:t>«</w:t>
      </w:r>
      <w:r w:rsidR="008B7E1A" w:rsidRPr="008B7E1A">
        <w:rPr>
          <w:sz w:val="24"/>
          <w:szCs w:val="24"/>
        </w:rPr>
        <w:t>Перечень представляет собой реестр объектов муниципального имущества (далее - Имущество) предназначенный для использования имущества только в целях предоставления их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Псковского</w:t>
      </w:r>
      <w:r w:rsidR="001203D0">
        <w:rPr>
          <w:sz w:val="24"/>
          <w:szCs w:val="24"/>
        </w:rPr>
        <w:t xml:space="preserve"> района (в том числе физических</w:t>
      </w:r>
      <w:r w:rsidR="008B7E1A" w:rsidRPr="008B7E1A">
        <w:rPr>
          <w:sz w:val="24"/>
          <w:szCs w:val="24"/>
        </w:rPr>
        <w:t xml:space="preserve"> лиц, не являющи</w:t>
      </w:r>
      <w:r w:rsidR="001203D0">
        <w:rPr>
          <w:sz w:val="24"/>
          <w:szCs w:val="24"/>
        </w:rPr>
        <w:t>е</w:t>
      </w:r>
      <w:r w:rsidR="008B7E1A" w:rsidRPr="008B7E1A">
        <w:rPr>
          <w:sz w:val="24"/>
          <w:szCs w:val="24"/>
        </w:rPr>
        <w:t>ся индивидуальными предпринимателями и применяющие специальный налоговый режим «Налог на</w:t>
      </w:r>
      <w:proofErr w:type="gramEnd"/>
      <w:r w:rsidR="008B7E1A" w:rsidRPr="008B7E1A">
        <w:rPr>
          <w:sz w:val="24"/>
          <w:szCs w:val="24"/>
        </w:rPr>
        <w:t xml:space="preserve"> профессиональный доход» (далее – субъекты малого </w:t>
      </w:r>
      <w:r w:rsidR="008B7E1A">
        <w:rPr>
          <w:sz w:val="24"/>
          <w:szCs w:val="24"/>
        </w:rPr>
        <w:t>и среднего предпринимательства)</w:t>
      </w:r>
      <w:r w:rsidRPr="004870C4">
        <w:rPr>
          <w:sz w:val="24"/>
          <w:szCs w:val="24"/>
        </w:rPr>
        <w:t>»;</w:t>
      </w:r>
    </w:p>
    <w:p w:rsidR="00F15D04" w:rsidRPr="008B7E1A" w:rsidRDefault="00F15D04" w:rsidP="008B7E1A">
      <w:pPr>
        <w:pStyle w:val="a3"/>
        <w:numPr>
          <w:ilvl w:val="0"/>
          <w:numId w:val="2"/>
        </w:numPr>
        <w:ind w:left="0" w:firstLine="567"/>
        <w:rPr>
          <w:sz w:val="24"/>
          <w:szCs w:val="24"/>
        </w:rPr>
      </w:pPr>
      <w:r w:rsidRPr="008B7E1A">
        <w:rPr>
          <w:sz w:val="24"/>
          <w:szCs w:val="24"/>
        </w:rPr>
        <w:t>раздел 2, пункт 2.1, изложить в новой редакции: «</w:t>
      </w:r>
      <w:r w:rsidR="008B7E1A" w:rsidRPr="008B7E1A">
        <w:rPr>
          <w:sz w:val="24"/>
          <w:szCs w:val="24"/>
        </w:rPr>
        <w:t>Формирование Перечня производится на основании:</w:t>
      </w:r>
      <w:r w:rsidR="008B7E1A">
        <w:rPr>
          <w:sz w:val="24"/>
          <w:szCs w:val="24"/>
        </w:rPr>
        <w:t xml:space="preserve"> </w:t>
      </w:r>
      <w:r w:rsidR="008B7E1A" w:rsidRPr="008B7E1A">
        <w:rPr>
          <w:sz w:val="24"/>
          <w:szCs w:val="24"/>
        </w:rPr>
        <w:t>– обращения субъекта малого и среднего  предпринимательства, а так же физических лиц, не являющиеся индивидуальными предпринимателями и применяющие специальный налоговый режим «Налог на профессиональный доход», в Администрацию Псковского района</w:t>
      </w:r>
      <w:r w:rsidR="008B7E1A">
        <w:rPr>
          <w:sz w:val="24"/>
          <w:szCs w:val="24"/>
        </w:rPr>
        <w:t>».</w:t>
      </w:r>
    </w:p>
    <w:p w:rsidR="00F15D04" w:rsidRPr="00BA3458" w:rsidRDefault="00F15D04" w:rsidP="00F15D04">
      <w:pPr>
        <w:pStyle w:val="a3"/>
        <w:ind w:left="0" w:firstLine="567"/>
        <w:rPr>
          <w:sz w:val="24"/>
          <w:szCs w:val="24"/>
        </w:rPr>
      </w:pPr>
      <w:r w:rsidRPr="004B6634">
        <w:rPr>
          <w:sz w:val="24"/>
          <w:szCs w:val="24"/>
        </w:rPr>
        <w:t xml:space="preserve">2. </w:t>
      </w:r>
      <w:proofErr w:type="gramStart"/>
      <w:r w:rsidRPr="004B6634">
        <w:rPr>
          <w:sz w:val="24"/>
          <w:szCs w:val="24"/>
        </w:rPr>
        <w:t>Разместить</w:t>
      </w:r>
      <w:proofErr w:type="gramEnd"/>
      <w:r w:rsidRPr="004B6634">
        <w:rPr>
          <w:sz w:val="24"/>
          <w:szCs w:val="24"/>
        </w:rPr>
        <w:t xml:space="preserve"> настоящее постановление на официальном сайте Администрации Псковского района в сети Интернет и опубликовать в районной газете «Псковская провинция».</w:t>
      </w:r>
    </w:p>
    <w:p w:rsidR="00F15D04" w:rsidRPr="004B6634" w:rsidRDefault="00F15D04" w:rsidP="00F15D04">
      <w:pPr>
        <w:tabs>
          <w:tab w:val="left" w:pos="900"/>
          <w:tab w:val="left" w:pos="1080"/>
        </w:tabs>
        <w:ind w:firstLine="567"/>
        <w:rPr>
          <w:sz w:val="24"/>
          <w:szCs w:val="24"/>
        </w:rPr>
      </w:pPr>
      <w:r w:rsidRPr="004B6634">
        <w:rPr>
          <w:sz w:val="24"/>
          <w:szCs w:val="24"/>
        </w:rPr>
        <w:t>3. Настоящее постановление вступает в силу с момента его официального опубликования.</w:t>
      </w:r>
    </w:p>
    <w:p w:rsidR="00F15D04" w:rsidRPr="004B6634" w:rsidRDefault="00F15D04" w:rsidP="00F15D04">
      <w:pPr>
        <w:ind w:firstLine="540"/>
        <w:rPr>
          <w:bCs/>
          <w:sz w:val="24"/>
          <w:szCs w:val="24"/>
        </w:rPr>
      </w:pPr>
      <w:r w:rsidRPr="004B6634">
        <w:rPr>
          <w:sz w:val="24"/>
          <w:szCs w:val="24"/>
        </w:rPr>
        <w:t xml:space="preserve">4. </w:t>
      </w:r>
      <w:proofErr w:type="gramStart"/>
      <w:r w:rsidRPr="004B6634">
        <w:rPr>
          <w:sz w:val="24"/>
          <w:szCs w:val="24"/>
        </w:rPr>
        <w:t>Контроль за</w:t>
      </w:r>
      <w:proofErr w:type="gramEnd"/>
      <w:r w:rsidRPr="004B6634">
        <w:rPr>
          <w:sz w:val="24"/>
          <w:szCs w:val="24"/>
        </w:rPr>
        <w:t xml:space="preserve"> исполнением настоящего постановления возложить на первого заместителя Главы Администрации Псковского района С.Л. Колинко.</w:t>
      </w:r>
    </w:p>
    <w:p w:rsidR="00F15D04" w:rsidRDefault="00F15D04" w:rsidP="00F15D04">
      <w:pPr>
        <w:tabs>
          <w:tab w:val="left" w:pos="900"/>
          <w:tab w:val="left" w:pos="1080"/>
        </w:tabs>
        <w:ind w:firstLine="540"/>
        <w:rPr>
          <w:bCs/>
          <w:szCs w:val="28"/>
        </w:rPr>
      </w:pPr>
      <w:r>
        <w:rPr>
          <w:bCs/>
          <w:szCs w:val="28"/>
        </w:rPr>
        <w:t xml:space="preserve"> </w:t>
      </w:r>
    </w:p>
    <w:p w:rsidR="008B7E1A" w:rsidRDefault="008B7E1A" w:rsidP="00F15D04">
      <w:pPr>
        <w:tabs>
          <w:tab w:val="left" w:pos="900"/>
          <w:tab w:val="left" w:pos="1080"/>
        </w:tabs>
        <w:ind w:firstLine="540"/>
        <w:rPr>
          <w:bCs/>
          <w:szCs w:val="28"/>
        </w:rPr>
      </w:pPr>
    </w:p>
    <w:p w:rsidR="008B7E1A" w:rsidRDefault="008B7E1A" w:rsidP="00F15D04">
      <w:pPr>
        <w:tabs>
          <w:tab w:val="left" w:pos="900"/>
          <w:tab w:val="left" w:pos="1080"/>
        </w:tabs>
        <w:ind w:firstLine="540"/>
        <w:rPr>
          <w:bCs/>
          <w:sz w:val="26"/>
          <w:szCs w:val="26"/>
        </w:rPr>
      </w:pPr>
    </w:p>
    <w:p w:rsidR="00F15D04" w:rsidRDefault="00F15D04" w:rsidP="00F15D04">
      <w:pPr>
        <w:autoSpaceDE w:val="0"/>
        <w:autoSpaceDN w:val="0"/>
        <w:adjustRightInd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Глава Псковского района          </w:t>
      </w:r>
      <w:r w:rsidR="008B7E1A">
        <w:rPr>
          <w:b/>
          <w:bCs/>
          <w:sz w:val="26"/>
          <w:szCs w:val="26"/>
        </w:rPr>
        <w:t xml:space="preserve">                              </w:t>
      </w:r>
      <w:r>
        <w:rPr>
          <w:b/>
          <w:bCs/>
          <w:sz w:val="26"/>
          <w:szCs w:val="26"/>
        </w:rPr>
        <w:t xml:space="preserve">                              Н.А. Федорова</w:t>
      </w:r>
    </w:p>
    <w:p w:rsidR="00936148" w:rsidRDefault="00936148">
      <w:bookmarkStart w:id="0" w:name="_GoBack"/>
      <w:bookmarkEnd w:id="0"/>
    </w:p>
    <w:sectPr w:rsidR="009361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77D7D"/>
    <w:multiLevelType w:val="hybridMultilevel"/>
    <w:tmpl w:val="D4B834B4"/>
    <w:lvl w:ilvl="0" w:tplc="04190011">
      <w:start w:val="1"/>
      <w:numFmt w:val="decimal"/>
      <w:lvlText w:val="%1)"/>
      <w:lvlJc w:val="left"/>
      <w:pPr>
        <w:ind w:left="1779" w:hanging="360"/>
      </w:pPr>
    </w:lvl>
    <w:lvl w:ilvl="1" w:tplc="04190019" w:tentative="1">
      <w:start w:val="1"/>
      <w:numFmt w:val="lowerLetter"/>
      <w:lvlText w:val="%2."/>
      <w:lvlJc w:val="left"/>
      <w:pPr>
        <w:ind w:left="2499" w:hanging="360"/>
      </w:pPr>
    </w:lvl>
    <w:lvl w:ilvl="2" w:tplc="0419001B" w:tentative="1">
      <w:start w:val="1"/>
      <w:numFmt w:val="lowerRoman"/>
      <w:lvlText w:val="%3."/>
      <w:lvlJc w:val="right"/>
      <w:pPr>
        <w:ind w:left="3219" w:hanging="180"/>
      </w:pPr>
    </w:lvl>
    <w:lvl w:ilvl="3" w:tplc="0419000F" w:tentative="1">
      <w:start w:val="1"/>
      <w:numFmt w:val="decimal"/>
      <w:lvlText w:val="%4."/>
      <w:lvlJc w:val="left"/>
      <w:pPr>
        <w:ind w:left="3939" w:hanging="360"/>
      </w:pPr>
    </w:lvl>
    <w:lvl w:ilvl="4" w:tplc="04190019" w:tentative="1">
      <w:start w:val="1"/>
      <w:numFmt w:val="lowerLetter"/>
      <w:lvlText w:val="%5."/>
      <w:lvlJc w:val="left"/>
      <w:pPr>
        <w:ind w:left="4659" w:hanging="360"/>
      </w:pPr>
    </w:lvl>
    <w:lvl w:ilvl="5" w:tplc="0419001B" w:tentative="1">
      <w:start w:val="1"/>
      <w:numFmt w:val="lowerRoman"/>
      <w:lvlText w:val="%6."/>
      <w:lvlJc w:val="right"/>
      <w:pPr>
        <w:ind w:left="5379" w:hanging="180"/>
      </w:pPr>
    </w:lvl>
    <w:lvl w:ilvl="6" w:tplc="0419000F" w:tentative="1">
      <w:start w:val="1"/>
      <w:numFmt w:val="decimal"/>
      <w:lvlText w:val="%7."/>
      <w:lvlJc w:val="left"/>
      <w:pPr>
        <w:ind w:left="6099" w:hanging="360"/>
      </w:pPr>
    </w:lvl>
    <w:lvl w:ilvl="7" w:tplc="04190019" w:tentative="1">
      <w:start w:val="1"/>
      <w:numFmt w:val="lowerLetter"/>
      <w:lvlText w:val="%8."/>
      <w:lvlJc w:val="left"/>
      <w:pPr>
        <w:ind w:left="6819" w:hanging="360"/>
      </w:pPr>
    </w:lvl>
    <w:lvl w:ilvl="8" w:tplc="041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">
    <w:nsid w:val="25DC32EB"/>
    <w:multiLevelType w:val="hybridMultilevel"/>
    <w:tmpl w:val="440A976A"/>
    <w:lvl w:ilvl="0" w:tplc="935A8E7E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D04"/>
    <w:rsid w:val="00076B9E"/>
    <w:rsid w:val="001203D0"/>
    <w:rsid w:val="008B7E1A"/>
    <w:rsid w:val="00936148"/>
    <w:rsid w:val="00C80324"/>
    <w:rsid w:val="00D044C3"/>
    <w:rsid w:val="00F1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D0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15D04"/>
    <w:pPr>
      <w:keepNext/>
      <w:spacing w:before="80" w:line="280" w:lineRule="exact"/>
      <w:jc w:val="center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5D0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F15D0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Default">
    <w:name w:val="Default"/>
    <w:rsid w:val="00F15D0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F15D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D0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15D04"/>
    <w:pPr>
      <w:keepNext/>
      <w:spacing w:before="80" w:line="280" w:lineRule="exact"/>
      <w:jc w:val="center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5D0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F15D0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Default">
    <w:name w:val="Default"/>
    <w:rsid w:val="00F15D0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F15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User50</dc:creator>
  <cp:lastModifiedBy>User50</cp:lastModifiedBy>
  <cp:revision>4</cp:revision>
  <cp:lastPrinted>2021-01-25T08:24:00Z</cp:lastPrinted>
  <dcterms:created xsi:type="dcterms:W3CDTF">2020-10-20T14:04:00Z</dcterms:created>
  <dcterms:modified xsi:type="dcterms:W3CDTF">2021-02-17T08:02:00Z</dcterms:modified>
</cp:coreProperties>
</file>