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00" w:rsidRPr="00DE2500" w:rsidRDefault="00DE2500" w:rsidP="00DE2500">
      <w:pPr>
        <w:spacing w:after="0"/>
        <w:ind w:firstLine="426"/>
        <w:jc w:val="both"/>
        <w:rPr>
          <w:rFonts w:ascii="Times New Roman" w:hAnsi="Times New Roman" w:cs="Times New Roman"/>
          <w:color w:val="00000A"/>
          <w:sz w:val="28"/>
        </w:rPr>
      </w:pPr>
    </w:p>
    <w:p w:rsidR="00DE2500" w:rsidRPr="00DE2500" w:rsidRDefault="00DE2500" w:rsidP="00DE2500">
      <w:pPr>
        <w:spacing w:after="0"/>
        <w:ind w:firstLine="426"/>
        <w:jc w:val="both"/>
        <w:rPr>
          <w:rFonts w:ascii="Times New Roman" w:hAnsi="Times New Roman" w:cs="Times New Roman"/>
          <w:color w:val="00000A"/>
          <w:sz w:val="28"/>
        </w:rPr>
      </w:pPr>
      <w:r w:rsidRPr="00DE2500">
        <w:rPr>
          <w:rFonts w:ascii="Times New Roman" w:hAnsi="Times New Roman" w:cs="Times New Roman"/>
          <w:noProof/>
          <w:color w:val="00000A"/>
          <w:sz w:val="24"/>
        </w:rPr>
        <w:drawing>
          <wp:anchor distT="0" distB="0" distL="114300" distR="122555" simplePos="0" relativeHeight="251659264" behindDoc="0" locked="0" layoutInCell="1" allowOverlap="1" wp14:anchorId="1BABD62F" wp14:editId="2A449C06">
            <wp:simplePos x="0" y="0"/>
            <wp:positionH relativeFrom="column">
              <wp:posOffset>2609850</wp:posOffset>
            </wp:positionH>
            <wp:positionV relativeFrom="paragraph">
              <wp:posOffset>152400</wp:posOffset>
            </wp:positionV>
            <wp:extent cx="810895" cy="1013460"/>
            <wp:effectExtent l="0" t="0" r="825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p>
    <w:p w:rsidR="00DE2500" w:rsidRPr="00DE2500" w:rsidRDefault="00DE2500" w:rsidP="00DE2500">
      <w:pPr>
        <w:spacing w:after="0" w:line="360" w:lineRule="auto"/>
        <w:jc w:val="center"/>
        <w:rPr>
          <w:rFonts w:ascii="Times New Roman" w:hAnsi="Times New Roman" w:cs="Times New Roman"/>
          <w:color w:val="00000A"/>
          <w:sz w:val="32"/>
          <w:szCs w:val="32"/>
        </w:rPr>
      </w:pPr>
      <w:r w:rsidRPr="00DE2500">
        <w:rPr>
          <w:rFonts w:ascii="Times New Roman" w:hAnsi="Times New Roman" w:cs="Times New Roman"/>
          <w:color w:val="00000A"/>
          <w:sz w:val="32"/>
          <w:szCs w:val="32"/>
        </w:rPr>
        <w:t>ПСКОВСКАЯ ОБЛАСТЬ</w:t>
      </w:r>
    </w:p>
    <w:p w:rsidR="00DE2500" w:rsidRPr="00DE2500" w:rsidRDefault="00DE2500" w:rsidP="00DE2500">
      <w:pPr>
        <w:spacing w:after="0" w:line="360" w:lineRule="auto"/>
        <w:jc w:val="center"/>
        <w:rPr>
          <w:rFonts w:ascii="Times New Roman" w:hAnsi="Times New Roman" w:cs="Times New Roman"/>
          <w:b/>
          <w:color w:val="00000A"/>
          <w:sz w:val="28"/>
          <w:szCs w:val="28"/>
        </w:rPr>
      </w:pPr>
      <w:r w:rsidRPr="00DE2500">
        <w:rPr>
          <w:rFonts w:ascii="Times New Roman" w:hAnsi="Times New Roman" w:cs="Times New Roman"/>
          <w:b/>
          <w:color w:val="00000A"/>
          <w:sz w:val="28"/>
          <w:szCs w:val="28"/>
        </w:rPr>
        <w:t>АДМИНИСТРАЦИЯ ПСКОВСКОГО РАЙОНА</w:t>
      </w:r>
    </w:p>
    <w:p w:rsidR="00DE2500" w:rsidRPr="00DE2500" w:rsidRDefault="00DE2500" w:rsidP="00DE2500">
      <w:pPr>
        <w:spacing w:after="0"/>
        <w:jc w:val="center"/>
        <w:rPr>
          <w:rFonts w:ascii="Times New Roman" w:hAnsi="Times New Roman" w:cs="Times New Roman"/>
          <w:b/>
          <w:color w:val="00000A"/>
          <w:sz w:val="32"/>
          <w:szCs w:val="32"/>
        </w:rPr>
      </w:pPr>
      <w:proofErr w:type="gramStart"/>
      <w:r w:rsidRPr="00DE2500">
        <w:rPr>
          <w:rFonts w:ascii="Times New Roman" w:hAnsi="Times New Roman" w:cs="Times New Roman"/>
          <w:b/>
          <w:color w:val="00000A"/>
          <w:sz w:val="32"/>
          <w:szCs w:val="32"/>
        </w:rPr>
        <w:t>П</w:t>
      </w:r>
      <w:proofErr w:type="gramEnd"/>
      <w:r w:rsidRPr="00DE2500">
        <w:rPr>
          <w:rFonts w:ascii="Times New Roman" w:hAnsi="Times New Roman" w:cs="Times New Roman"/>
          <w:b/>
          <w:color w:val="00000A"/>
          <w:sz w:val="32"/>
          <w:szCs w:val="32"/>
        </w:rPr>
        <w:t xml:space="preserve"> О С Т А Н О В Л Е Н И Е</w:t>
      </w:r>
    </w:p>
    <w:p w:rsidR="00DE2500" w:rsidRPr="00DE2500" w:rsidRDefault="00DE2500" w:rsidP="00DE2500">
      <w:pPr>
        <w:spacing w:after="0"/>
        <w:jc w:val="center"/>
        <w:rPr>
          <w:rFonts w:ascii="Times New Roman" w:hAnsi="Times New Roman" w:cs="Times New Roman"/>
          <w:color w:val="00000A"/>
          <w:sz w:val="24"/>
          <w:szCs w:val="24"/>
        </w:rPr>
      </w:pPr>
    </w:p>
    <w:tbl>
      <w:tblPr>
        <w:tblW w:w="9256" w:type="dxa"/>
        <w:tblInd w:w="391" w:type="dxa"/>
        <w:tblLook w:val="04A0" w:firstRow="1" w:lastRow="0" w:firstColumn="1" w:lastColumn="0" w:noHBand="0" w:noVBand="1"/>
      </w:tblPr>
      <w:tblGrid>
        <w:gridCol w:w="4252"/>
        <w:gridCol w:w="5004"/>
      </w:tblGrid>
      <w:tr w:rsidR="00DE2500" w:rsidRPr="00DE2500" w:rsidTr="008F6A82">
        <w:trPr>
          <w:trHeight w:val="446"/>
        </w:trPr>
        <w:tc>
          <w:tcPr>
            <w:tcW w:w="4252" w:type="dxa"/>
            <w:hideMark/>
          </w:tcPr>
          <w:p w:rsidR="00DE2500" w:rsidRPr="00DE2500" w:rsidRDefault="00D309BF" w:rsidP="005E3AC9">
            <w:pPr>
              <w:spacing w:after="0"/>
              <w:jc w:val="both"/>
              <w:rPr>
                <w:rFonts w:ascii="Times New Roman" w:hAnsi="Times New Roman" w:cs="Times New Roman"/>
                <w:color w:val="00000A"/>
                <w:sz w:val="28"/>
                <w:szCs w:val="28"/>
              </w:rPr>
            </w:pPr>
            <w:r>
              <w:rPr>
                <w:rFonts w:ascii="Times New Roman" w:hAnsi="Times New Roman" w:cs="Times New Roman"/>
                <w:color w:val="00000A"/>
                <w:sz w:val="28"/>
                <w:szCs w:val="28"/>
              </w:rPr>
              <w:t>«  18</w:t>
            </w:r>
            <w:r w:rsidR="00242C19">
              <w:rPr>
                <w:rFonts w:ascii="Times New Roman" w:hAnsi="Times New Roman" w:cs="Times New Roman"/>
                <w:color w:val="00000A"/>
                <w:sz w:val="28"/>
                <w:szCs w:val="28"/>
              </w:rPr>
              <w:t xml:space="preserve">  »</w:t>
            </w:r>
            <w:r w:rsidR="00097D5B">
              <w:rPr>
                <w:rFonts w:ascii="Times New Roman" w:hAnsi="Times New Roman" w:cs="Times New Roman"/>
                <w:color w:val="00000A"/>
                <w:sz w:val="28"/>
                <w:szCs w:val="28"/>
              </w:rPr>
              <w:t xml:space="preserve"> </w:t>
            </w:r>
            <w:r w:rsidR="00242C19" w:rsidRPr="00242C19">
              <w:rPr>
                <w:rFonts w:ascii="Times New Roman" w:hAnsi="Times New Roman" w:cs="Times New Roman"/>
                <w:color w:val="00000A"/>
                <w:sz w:val="28"/>
                <w:szCs w:val="28"/>
              </w:rPr>
              <w:t>_____</w:t>
            </w:r>
            <w:r w:rsidRPr="00D309BF">
              <w:rPr>
                <w:rFonts w:ascii="Times New Roman" w:hAnsi="Times New Roman" w:cs="Times New Roman"/>
                <w:color w:val="00000A"/>
                <w:sz w:val="28"/>
                <w:szCs w:val="28"/>
                <w:u w:val="single"/>
              </w:rPr>
              <w:t>12</w:t>
            </w:r>
            <w:r w:rsidR="00242C19" w:rsidRPr="00242C19">
              <w:rPr>
                <w:rFonts w:ascii="Times New Roman" w:hAnsi="Times New Roman" w:cs="Times New Roman"/>
                <w:color w:val="00000A"/>
                <w:sz w:val="28"/>
                <w:szCs w:val="28"/>
              </w:rPr>
              <w:t>____</w:t>
            </w:r>
            <w:r w:rsidR="006C7E9E" w:rsidRPr="00242C19">
              <w:rPr>
                <w:rFonts w:ascii="Times New Roman" w:hAnsi="Times New Roman" w:cs="Times New Roman"/>
                <w:color w:val="00000A"/>
                <w:sz w:val="28"/>
                <w:szCs w:val="28"/>
              </w:rPr>
              <w:t xml:space="preserve"> </w:t>
            </w:r>
            <w:r w:rsidR="00DE2500" w:rsidRPr="006C7E9E">
              <w:rPr>
                <w:rFonts w:ascii="Times New Roman" w:hAnsi="Times New Roman" w:cs="Times New Roman"/>
                <w:color w:val="00000A"/>
                <w:sz w:val="28"/>
                <w:szCs w:val="28"/>
              </w:rPr>
              <w:t>202</w:t>
            </w:r>
            <w:r w:rsidR="00242C19">
              <w:rPr>
                <w:rFonts w:ascii="Times New Roman" w:hAnsi="Times New Roman" w:cs="Times New Roman"/>
                <w:color w:val="00000A"/>
                <w:sz w:val="28"/>
                <w:szCs w:val="28"/>
              </w:rPr>
              <w:t>4</w:t>
            </w:r>
            <w:r w:rsidR="00DE2500" w:rsidRPr="006C7E9E">
              <w:rPr>
                <w:rFonts w:ascii="Times New Roman" w:hAnsi="Times New Roman" w:cs="Times New Roman"/>
                <w:color w:val="00000A"/>
                <w:sz w:val="28"/>
                <w:szCs w:val="28"/>
              </w:rPr>
              <w:t xml:space="preserve"> </w:t>
            </w:r>
            <w:r w:rsidR="00DE2500" w:rsidRPr="00DE2500">
              <w:rPr>
                <w:rFonts w:ascii="Times New Roman" w:hAnsi="Times New Roman" w:cs="Times New Roman"/>
                <w:color w:val="00000A"/>
                <w:sz w:val="28"/>
                <w:szCs w:val="28"/>
              </w:rPr>
              <w:t xml:space="preserve">г. </w:t>
            </w:r>
          </w:p>
        </w:tc>
        <w:tc>
          <w:tcPr>
            <w:tcW w:w="5004" w:type="dxa"/>
            <w:hideMark/>
          </w:tcPr>
          <w:p w:rsidR="00DE2500" w:rsidRPr="00DE2500" w:rsidRDefault="00DE2500" w:rsidP="005E3AC9">
            <w:pPr>
              <w:spacing w:after="0"/>
              <w:jc w:val="both"/>
              <w:rPr>
                <w:rFonts w:ascii="Times New Roman" w:hAnsi="Times New Roman" w:cs="Times New Roman"/>
                <w:color w:val="00000A"/>
                <w:sz w:val="28"/>
                <w:szCs w:val="28"/>
              </w:rPr>
            </w:pPr>
            <w:r w:rsidRPr="00DE2500">
              <w:rPr>
                <w:rFonts w:ascii="Times New Roman" w:hAnsi="Times New Roman" w:cs="Times New Roman"/>
                <w:color w:val="00000A"/>
                <w:sz w:val="28"/>
                <w:szCs w:val="28"/>
              </w:rPr>
              <w:t xml:space="preserve">  </w:t>
            </w:r>
            <w:r w:rsidR="003424A1">
              <w:rPr>
                <w:rFonts w:ascii="Times New Roman" w:hAnsi="Times New Roman" w:cs="Times New Roman"/>
                <w:color w:val="00000A"/>
                <w:sz w:val="28"/>
                <w:szCs w:val="28"/>
              </w:rPr>
              <w:t xml:space="preserve">  </w:t>
            </w:r>
            <w:r w:rsidRPr="00DE2500">
              <w:rPr>
                <w:rFonts w:ascii="Times New Roman" w:hAnsi="Times New Roman" w:cs="Times New Roman"/>
                <w:color w:val="00000A"/>
                <w:sz w:val="28"/>
                <w:szCs w:val="28"/>
              </w:rPr>
              <w:t xml:space="preserve">      </w:t>
            </w:r>
            <w:r w:rsidR="003424A1">
              <w:rPr>
                <w:rFonts w:ascii="Times New Roman" w:hAnsi="Times New Roman" w:cs="Times New Roman"/>
                <w:color w:val="00000A"/>
                <w:sz w:val="28"/>
                <w:szCs w:val="28"/>
              </w:rPr>
              <w:t xml:space="preserve">                                    №</w:t>
            </w:r>
            <w:r w:rsidR="00012BC9">
              <w:rPr>
                <w:rFonts w:ascii="Times New Roman" w:hAnsi="Times New Roman" w:cs="Times New Roman"/>
                <w:color w:val="00000A"/>
                <w:sz w:val="28"/>
                <w:szCs w:val="28"/>
              </w:rPr>
              <w:t xml:space="preserve"> </w:t>
            </w:r>
            <w:r w:rsidR="00D309BF">
              <w:rPr>
                <w:rFonts w:ascii="Times New Roman" w:hAnsi="Times New Roman" w:cs="Times New Roman"/>
                <w:color w:val="00000A"/>
                <w:sz w:val="28"/>
                <w:szCs w:val="28"/>
              </w:rPr>
              <w:t xml:space="preserve"> 203</w:t>
            </w:r>
          </w:p>
        </w:tc>
      </w:tr>
    </w:tbl>
    <w:p w:rsidR="007174CC" w:rsidRPr="003424A1" w:rsidRDefault="003424A1" w:rsidP="003424A1">
      <w:pPr>
        <w:spacing w:after="0"/>
        <w:jc w:val="center"/>
        <w:rPr>
          <w:rFonts w:ascii="Times New Roman" w:eastAsiaTheme="minorHAnsi" w:hAnsi="Times New Roman" w:cs="Times New Roman"/>
          <w:color w:val="00000A"/>
          <w:sz w:val="28"/>
          <w:szCs w:val="28"/>
          <w:lang w:eastAsia="en-US"/>
        </w:rPr>
      </w:pPr>
      <w:r>
        <w:rPr>
          <w:rFonts w:ascii="Times New Roman" w:hAnsi="Times New Roman" w:cs="Times New Roman"/>
          <w:color w:val="00000A"/>
          <w:sz w:val="28"/>
          <w:szCs w:val="28"/>
        </w:rPr>
        <w:t>г. Псков</w:t>
      </w:r>
    </w:p>
    <w:p w:rsidR="000F3D5B" w:rsidRPr="000F3D5B" w:rsidRDefault="000F3D5B" w:rsidP="006F4211">
      <w:pPr>
        <w:suppressAutoHyphens/>
        <w:spacing w:after="0" w:line="240" w:lineRule="auto"/>
        <w:rPr>
          <w:rFonts w:ascii="Times New Roman" w:eastAsia="Times New Roman" w:hAnsi="Times New Roman" w:cs="Times New Roman"/>
          <w:sz w:val="24"/>
          <w:szCs w:val="24"/>
          <w:lang w:eastAsia="ar-SA"/>
        </w:rPr>
      </w:pPr>
    </w:p>
    <w:tbl>
      <w:tblPr>
        <w:tblpPr w:leftFromText="180" w:rightFromText="180" w:vertAnchor="text" w:horzAnchor="margin" w:tblpY="299"/>
        <w:tblW w:w="10031" w:type="dxa"/>
        <w:tblLook w:val="01E0" w:firstRow="1" w:lastRow="1" w:firstColumn="1" w:lastColumn="1" w:noHBand="0" w:noVBand="0"/>
      </w:tblPr>
      <w:tblGrid>
        <w:gridCol w:w="10031"/>
      </w:tblGrid>
      <w:tr w:rsidR="000F3D5B" w:rsidRPr="00EE116B" w:rsidTr="003D29C5">
        <w:trPr>
          <w:trHeight w:val="851"/>
        </w:trPr>
        <w:tc>
          <w:tcPr>
            <w:tcW w:w="10031" w:type="dxa"/>
            <w:shd w:val="clear" w:color="auto" w:fill="auto"/>
          </w:tcPr>
          <w:p w:rsidR="000F3D5B" w:rsidRPr="00EE116B" w:rsidRDefault="00602F7E" w:rsidP="005E3AC9">
            <w:pPr>
              <w:suppressAutoHyphens/>
              <w:spacing w:after="0" w:line="240" w:lineRule="auto"/>
              <w:jc w:val="center"/>
              <w:rPr>
                <w:rFonts w:ascii="Times New Roman" w:eastAsia="Arial" w:hAnsi="Times New Roman" w:cs="Times New Roman"/>
                <w:b/>
                <w:bCs/>
                <w:sz w:val="28"/>
                <w:szCs w:val="28"/>
              </w:rPr>
            </w:pPr>
            <w:r>
              <w:rPr>
                <w:rFonts w:ascii="Times New Roman" w:eastAsia="Times New Roman" w:hAnsi="Times New Roman" w:cs="Times New Roman"/>
                <w:b/>
                <w:sz w:val="28"/>
                <w:szCs w:val="28"/>
                <w:lang w:eastAsia="ar-SA"/>
              </w:rPr>
              <w:t>«Об утверждении П</w:t>
            </w:r>
            <w:r w:rsidR="000F3D5B" w:rsidRPr="00EE116B">
              <w:rPr>
                <w:rFonts w:ascii="Times New Roman" w:eastAsia="Arial" w:hAnsi="Times New Roman" w:cs="Times New Roman"/>
                <w:b/>
                <w:bCs/>
                <w:sz w:val="28"/>
                <w:szCs w:val="28"/>
              </w:rPr>
              <w:t xml:space="preserve">рограммы профилактики </w:t>
            </w:r>
            <w:r w:rsidR="00831747">
              <w:rPr>
                <w:rFonts w:ascii="Times New Roman" w:eastAsia="Arial" w:hAnsi="Times New Roman" w:cs="Times New Roman"/>
                <w:b/>
                <w:bCs/>
                <w:sz w:val="28"/>
                <w:szCs w:val="28"/>
              </w:rPr>
              <w:t>рисков  причинения вреда (ущерба) охраняемым законом ценностям</w:t>
            </w:r>
            <w:r w:rsidR="000F3D5B" w:rsidRPr="00EE116B">
              <w:rPr>
                <w:rFonts w:ascii="Times New Roman" w:eastAsia="Arial" w:hAnsi="Times New Roman" w:cs="Times New Roman"/>
                <w:b/>
                <w:bCs/>
                <w:sz w:val="28"/>
                <w:szCs w:val="28"/>
              </w:rPr>
              <w:t xml:space="preserve"> в рамках осуществления муниципального </w:t>
            </w:r>
            <w:proofErr w:type="gramStart"/>
            <w:r w:rsidR="000F3D5B" w:rsidRPr="00EE116B">
              <w:rPr>
                <w:rFonts w:ascii="Times New Roman" w:eastAsia="Arial" w:hAnsi="Times New Roman" w:cs="Times New Roman"/>
                <w:b/>
                <w:bCs/>
                <w:sz w:val="28"/>
                <w:szCs w:val="28"/>
              </w:rPr>
              <w:t xml:space="preserve">контроля </w:t>
            </w:r>
            <w:r w:rsidR="00C03652" w:rsidRPr="00C03652">
              <w:rPr>
                <w:rFonts w:ascii="Arial" w:eastAsia="Times New Roman" w:hAnsi="Arial" w:cs="Arial"/>
                <w:sz w:val="24"/>
                <w:szCs w:val="24"/>
              </w:rPr>
              <w:t xml:space="preserve"> </w:t>
            </w:r>
            <w:r w:rsidR="003424A1">
              <w:t xml:space="preserve"> </w:t>
            </w:r>
            <w:r w:rsidR="003424A1" w:rsidRPr="003424A1">
              <w:rPr>
                <w:rFonts w:ascii="Times New Roman" w:eastAsia="Times New Roman" w:hAnsi="Times New Roman" w:cs="Times New Roman"/>
                <w:b/>
                <w:bCs/>
                <w:sz w:val="28"/>
                <w:szCs w:val="28"/>
              </w:rPr>
              <w:t>за</w:t>
            </w:r>
            <w:proofErr w:type="gramEnd"/>
            <w:r w:rsidR="003424A1" w:rsidRPr="003424A1">
              <w:rPr>
                <w:rFonts w:ascii="Times New Roman" w:eastAsia="Times New Roman" w:hAnsi="Times New Roman" w:cs="Times New Roman"/>
                <w:b/>
                <w:bCs/>
                <w:sz w:val="28"/>
                <w:szCs w:val="28"/>
              </w:rPr>
              <w:t xml:space="preserve"> обеспечением сохранности автомобильных дорог в границах муниципального образования «Псковский район»</w:t>
            </w:r>
            <w:r w:rsidR="00FE7454">
              <w:rPr>
                <w:rFonts w:ascii="Times New Roman" w:eastAsia="Times New Roman" w:hAnsi="Times New Roman" w:cs="Times New Roman"/>
                <w:b/>
                <w:bCs/>
                <w:sz w:val="28"/>
                <w:szCs w:val="28"/>
              </w:rPr>
              <w:t xml:space="preserve"> </w:t>
            </w:r>
            <w:r w:rsidR="000F3D5B" w:rsidRPr="00EE116B">
              <w:rPr>
                <w:rFonts w:ascii="Times New Roman" w:eastAsia="Times New Roman" w:hAnsi="Times New Roman" w:cs="Times New Roman"/>
                <w:b/>
                <w:bCs/>
                <w:sz w:val="28"/>
                <w:szCs w:val="28"/>
              </w:rPr>
              <w:t>на 202</w:t>
            </w:r>
            <w:r w:rsidR="00242C19">
              <w:rPr>
                <w:rFonts w:ascii="Times New Roman" w:eastAsia="Times New Roman" w:hAnsi="Times New Roman" w:cs="Times New Roman"/>
                <w:b/>
                <w:bCs/>
                <w:sz w:val="28"/>
                <w:szCs w:val="28"/>
              </w:rPr>
              <w:t>5</w:t>
            </w:r>
            <w:r w:rsidR="005E3AC9">
              <w:rPr>
                <w:rFonts w:ascii="Times New Roman" w:eastAsia="Times New Roman" w:hAnsi="Times New Roman" w:cs="Times New Roman"/>
                <w:b/>
                <w:bCs/>
                <w:sz w:val="28"/>
                <w:szCs w:val="28"/>
              </w:rPr>
              <w:t xml:space="preserve"> </w:t>
            </w:r>
            <w:r w:rsidR="000F3D5B" w:rsidRPr="00EE116B">
              <w:rPr>
                <w:rFonts w:ascii="Times New Roman" w:eastAsia="Times New Roman" w:hAnsi="Times New Roman" w:cs="Times New Roman"/>
                <w:b/>
                <w:bCs/>
                <w:sz w:val="28"/>
                <w:szCs w:val="28"/>
              </w:rPr>
              <w:t>год</w:t>
            </w:r>
            <w:r w:rsidR="000F3D5B" w:rsidRPr="00EE116B">
              <w:rPr>
                <w:rFonts w:ascii="Times New Roman" w:eastAsia="Times New Roman" w:hAnsi="Times New Roman" w:cs="Times New Roman"/>
                <w:b/>
                <w:sz w:val="28"/>
                <w:szCs w:val="28"/>
                <w:lang w:eastAsia="ar-SA"/>
              </w:rPr>
              <w:t>»</w:t>
            </w:r>
            <w:bookmarkStart w:id="0" w:name="_GoBack"/>
            <w:bookmarkEnd w:id="0"/>
          </w:p>
        </w:tc>
      </w:tr>
    </w:tbl>
    <w:p w:rsidR="000F3D5B" w:rsidRPr="00EE116B" w:rsidRDefault="000F3D5B" w:rsidP="006F4211">
      <w:pPr>
        <w:suppressAutoHyphens/>
        <w:spacing w:after="0" w:line="240" w:lineRule="auto"/>
        <w:rPr>
          <w:rFonts w:ascii="Times New Roman" w:eastAsia="Times New Roman" w:hAnsi="Times New Roman" w:cs="Times New Roman"/>
          <w:b/>
          <w:bCs/>
          <w:sz w:val="28"/>
          <w:szCs w:val="28"/>
          <w:lang w:eastAsia="ar-SA"/>
        </w:rPr>
      </w:pPr>
    </w:p>
    <w:p w:rsidR="000F3D5B" w:rsidRPr="00EE116B" w:rsidRDefault="000F3D5B" w:rsidP="006F4211">
      <w:pPr>
        <w:suppressAutoHyphens/>
        <w:spacing w:after="0" w:line="240" w:lineRule="auto"/>
        <w:jc w:val="both"/>
        <w:rPr>
          <w:rFonts w:ascii="Times New Roman" w:eastAsia="Calibri" w:hAnsi="Times New Roman" w:cs="Times New Roman"/>
          <w:bCs/>
          <w:color w:val="2E2E2E"/>
          <w:sz w:val="28"/>
          <w:szCs w:val="28"/>
        </w:rPr>
      </w:pPr>
      <w:r w:rsidRPr="00EE116B">
        <w:rPr>
          <w:rFonts w:ascii="Times New Roman" w:eastAsia="Times New Roman" w:hAnsi="Times New Roman" w:cs="Times New Roman"/>
          <w:sz w:val="28"/>
          <w:szCs w:val="28"/>
        </w:rPr>
        <w:t xml:space="preserve">            </w:t>
      </w:r>
      <w:proofErr w:type="gramStart"/>
      <w:r w:rsidRPr="00EE116B">
        <w:rPr>
          <w:rFonts w:ascii="Times New Roman" w:eastAsia="Times New Roman" w:hAnsi="Times New Roman" w:cs="Times New Roman"/>
          <w:sz w:val="28"/>
          <w:szCs w:val="28"/>
        </w:rPr>
        <w:t>В соответствии с</w:t>
      </w:r>
      <w:r w:rsidR="00602F7E">
        <w:rPr>
          <w:rFonts w:ascii="Times New Roman" w:eastAsia="Times New Roman" w:hAnsi="Times New Roman" w:cs="Times New Roman"/>
          <w:sz w:val="28"/>
          <w:szCs w:val="28"/>
        </w:rPr>
        <w:t xml:space="preserve"> частью 4 статьи 44</w:t>
      </w:r>
      <w:r w:rsidRPr="00EE116B">
        <w:rPr>
          <w:rFonts w:ascii="Times New Roman" w:eastAsia="Times New Roman" w:hAnsi="Times New Roman" w:cs="Times New Roman"/>
          <w:sz w:val="28"/>
          <w:szCs w:val="28"/>
        </w:rPr>
        <w:t xml:space="preserve"> </w:t>
      </w:r>
      <w:r w:rsidR="00602F7E">
        <w:rPr>
          <w:rFonts w:ascii="Times New Roman" w:eastAsia="Times New Roman" w:hAnsi="Times New Roman" w:cs="Times New Roman"/>
          <w:sz w:val="28"/>
          <w:szCs w:val="28"/>
          <w:shd w:val="clear" w:color="auto" w:fill="FFFFFF"/>
        </w:rPr>
        <w:t>Федерального</w:t>
      </w:r>
      <w:r w:rsidRPr="00EE116B">
        <w:rPr>
          <w:rFonts w:ascii="Times New Roman" w:eastAsia="Times New Roman" w:hAnsi="Times New Roman" w:cs="Times New Roman"/>
          <w:sz w:val="28"/>
          <w:szCs w:val="28"/>
          <w:shd w:val="clear" w:color="auto" w:fill="FFFFFF"/>
        </w:rPr>
        <w:t xml:space="preserve"> закон</w:t>
      </w:r>
      <w:r w:rsidR="00602F7E">
        <w:rPr>
          <w:rFonts w:ascii="Times New Roman" w:eastAsia="Times New Roman" w:hAnsi="Times New Roman" w:cs="Times New Roman"/>
          <w:sz w:val="28"/>
          <w:szCs w:val="28"/>
          <w:shd w:val="clear" w:color="auto" w:fill="FFFFFF"/>
        </w:rPr>
        <w:t xml:space="preserve">а от 31 июля 2020 года </w:t>
      </w:r>
      <w:r w:rsidR="007174CC" w:rsidRPr="00EE116B">
        <w:rPr>
          <w:rFonts w:ascii="Times New Roman" w:eastAsia="Times New Roman" w:hAnsi="Times New Roman" w:cs="Times New Roman"/>
          <w:sz w:val="28"/>
          <w:szCs w:val="28"/>
          <w:shd w:val="clear" w:color="auto" w:fill="FFFFFF"/>
        </w:rPr>
        <w:t>№ 248-ФЗ «</w:t>
      </w:r>
      <w:r w:rsidRPr="00EE116B">
        <w:rPr>
          <w:rFonts w:ascii="Times New Roman" w:eastAsia="Times New Roman" w:hAnsi="Times New Roman" w:cs="Times New Roman"/>
          <w:sz w:val="28"/>
          <w:szCs w:val="28"/>
          <w:shd w:val="clear" w:color="auto" w:fill="FFFFFF"/>
        </w:rPr>
        <w:t xml:space="preserve">О государственном контроле (надзоре) и муниципальном контроле в </w:t>
      </w:r>
      <w:r w:rsidR="007174CC" w:rsidRPr="00EE116B">
        <w:rPr>
          <w:rFonts w:ascii="Times New Roman" w:eastAsia="Times New Roman" w:hAnsi="Times New Roman" w:cs="Times New Roman"/>
          <w:sz w:val="28"/>
          <w:szCs w:val="28"/>
          <w:shd w:val="clear" w:color="auto" w:fill="FFFFFF"/>
        </w:rPr>
        <w:t>Российской Федерации</w:t>
      </w:r>
      <w:r w:rsidR="00602F7E">
        <w:rPr>
          <w:rFonts w:ascii="Times New Roman" w:eastAsia="Times New Roman" w:hAnsi="Times New Roman" w:cs="Times New Roman"/>
          <w:sz w:val="28"/>
          <w:szCs w:val="28"/>
          <w:shd w:val="clear" w:color="auto" w:fill="FFFFFF"/>
        </w:rPr>
        <w:t>»</w:t>
      </w:r>
      <w:r w:rsidR="007174CC" w:rsidRPr="00EE116B">
        <w:rPr>
          <w:rFonts w:ascii="Times New Roman" w:eastAsia="Times New Roman" w:hAnsi="Times New Roman" w:cs="Times New Roman"/>
          <w:sz w:val="28"/>
          <w:szCs w:val="28"/>
          <w:lang w:eastAsia="ar-SA"/>
        </w:rPr>
        <w:t xml:space="preserve">, </w:t>
      </w:r>
      <w:r w:rsidR="00A5227B" w:rsidRPr="00A5227B">
        <w:rPr>
          <w:rFonts w:ascii="Times New Roman" w:eastAsia="Times New Roman" w:hAnsi="Times New Roman" w:cs="Times New Roman"/>
          <w:sz w:val="28"/>
          <w:szCs w:val="28"/>
          <w:lang w:eastAsia="ar-SA"/>
        </w:rPr>
        <w:t>Постановлением Правительства Российской Федерации от 25 июня 2021 года №</w:t>
      </w:r>
      <w:r w:rsidR="00F61247">
        <w:rPr>
          <w:rFonts w:ascii="Times New Roman" w:eastAsia="Times New Roman" w:hAnsi="Times New Roman" w:cs="Times New Roman"/>
          <w:sz w:val="28"/>
          <w:szCs w:val="28"/>
          <w:lang w:eastAsia="ar-SA"/>
        </w:rPr>
        <w:t xml:space="preserve"> </w:t>
      </w:r>
      <w:r w:rsidR="00A5227B" w:rsidRPr="00A5227B">
        <w:rPr>
          <w:rFonts w:ascii="Times New Roman" w:eastAsia="Times New Roman" w:hAnsi="Times New Roman" w:cs="Times New Roman"/>
          <w:sz w:val="28"/>
          <w:szCs w:val="28"/>
          <w:lang w:eastAsia="ar-SA"/>
        </w:rPr>
        <w:t>990 «Об утверждении правил разработки и утверждения контрольными (надзорными) органами программы профилактики рисков причинения вреда (ущерба</w:t>
      </w:r>
      <w:r w:rsidR="00A5227B">
        <w:rPr>
          <w:rFonts w:ascii="Times New Roman" w:eastAsia="Times New Roman" w:hAnsi="Times New Roman" w:cs="Times New Roman"/>
          <w:sz w:val="28"/>
          <w:szCs w:val="28"/>
          <w:lang w:eastAsia="ar-SA"/>
        </w:rPr>
        <w:t>) охраняемым законам ценностям»</w:t>
      </w:r>
      <w:r w:rsidR="00580FD1">
        <w:rPr>
          <w:rFonts w:ascii="Times New Roman" w:eastAsia="Calibri" w:hAnsi="Times New Roman" w:cs="Times New Roman"/>
          <w:bCs/>
          <w:sz w:val="28"/>
          <w:szCs w:val="28"/>
        </w:rPr>
        <w:t>,</w:t>
      </w:r>
      <w:r w:rsidR="00831747">
        <w:rPr>
          <w:rFonts w:ascii="Times New Roman" w:eastAsia="Calibri" w:hAnsi="Times New Roman" w:cs="Times New Roman"/>
          <w:bCs/>
          <w:sz w:val="28"/>
          <w:szCs w:val="28"/>
        </w:rPr>
        <w:t xml:space="preserve"> </w:t>
      </w:r>
      <w:r w:rsidR="00F61247">
        <w:rPr>
          <w:rFonts w:ascii="Times New Roman" w:eastAsia="Times New Roman" w:hAnsi="Times New Roman" w:cs="Times New Roman"/>
          <w:sz w:val="28"/>
          <w:szCs w:val="28"/>
          <w:lang w:eastAsia="ar-SA"/>
        </w:rPr>
        <w:t>А</w:t>
      </w:r>
      <w:r w:rsidR="007174CC" w:rsidRPr="00EE116B">
        <w:rPr>
          <w:rFonts w:ascii="Times New Roman" w:eastAsia="Times New Roman" w:hAnsi="Times New Roman" w:cs="Times New Roman"/>
          <w:sz w:val="28"/>
          <w:szCs w:val="28"/>
          <w:lang w:eastAsia="ar-SA"/>
        </w:rPr>
        <w:t>дминистрация П</w:t>
      </w:r>
      <w:r w:rsidR="00F61247">
        <w:rPr>
          <w:rFonts w:ascii="Times New Roman" w:eastAsia="Times New Roman" w:hAnsi="Times New Roman" w:cs="Times New Roman"/>
          <w:sz w:val="28"/>
          <w:szCs w:val="28"/>
          <w:lang w:eastAsia="ar-SA"/>
        </w:rPr>
        <w:t>сковского</w:t>
      </w:r>
      <w:r w:rsidR="007174CC" w:rsidRPr="00EE116B">
        <w:rPr>
          <w:rFonts w:ascii="Times New Roman" w:eastAsia="Times New Roman" w:hAnsi="Times New Roman" w:cs="Times New Roman"/>
          <w:sz w:val="28"/>
          <w:szCs w:val="28"/>
          <w:lang w:eastAsia="ar-SA"/>
        </w:rPr>
        <w:t xml:space="preserve"> </w:t>
      </w:r>
      <w:r w:rsidR="00F61247">
        <w:rPr>
          <w:rFonts w:ascii="Times New Roman" w:eastAsia="Times New Roman" w:hAnsi="Times New Roman" w:cs="Times New Roman"/>
          <w:sz w:val="28"/>
          <w:szCs w:val="28"/>
          <w:lang w:eastAsia="ar-SA"/>
        </w:rPr>
        <w:t>района</w:t>
      </w:r>
      <w:r w:rsidR="007174CC" w:rsidRPr="00EE116B">
        <w:rPr>
          <w:rFonts w:ascii="Times New Roman" w:eastAsia="Times New Roman" w:hAnsi="Times New Roman" w:cs="Times New Roman"/>
          <w:sz w:val="28"/>
          <w:szCs w:val="28"/>
          <w:lang w:eastAsia="ar-SA"/>
        </w:rPr>
        <w:t xml:space="preserve"> </w:t>
      </w:r>
      <w:r w:rsidR="00602F7E">
        <w:rPr>
          <w:rFonts w:ascii="Times New Roman" w:eastAsia="Times New Roman" w:hAnsi="Times New Roman" w:cs="Times New Roman"/>
          <w:sz w:val="28"/>
          <w:szCs w:val="28"/>
          <w:lang w:eastAsia="ar-SA"/>
        </w:rPr>
        <w:t>постановляет</w:t>
      </w:r>
      <w:r w:rsidRPr="00EE116B">
        <w:rPr>
          <w:rFonts w:ascii="Times New Roman" w:eastAsia="Times New Roman" w:hAnsi="Times New Roman" w:cs="Times New Roman"/>
          <w:sz w:val="28"/>
          <w:szCs w:val="28"/>
          <w:lang w:eastAsia="ar-SA"/>
        </w:rPr>
        <w:t>:</w:t>
      </w:r>
      <w:proofErr w:type="gramEnd"/>
    </w:p>
    <w:p w:rsidR="000F3D5B" w:rsidRPr="00EE116B" w:rsidRDefault="00602F7E" w:rsidP="006F4211">
      <w:pPr>
        <w:numPr>
          <w:ilvl w:val="0"/>
          <w:numId w:val="23"/>
        </w:numPr>
        <w:tabs>
          <w:tab w:val="left" w:pos="426"/>
          <w:tab w:val="left" w:pos="709"/>
        </w:tabs>
        <w:suppressAutoHyphens/>
        <w:spacing w:after="0" w:line="240" w:lineRule="auto"/>
        <w:ind w:left="0"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Утвердить прилагаемую П</w:t>
      </w:r>
      <w:r w:rsidR="000F3D5B" w:rsidRPr="00EE116B">
        <w:rPr>
          <w:rFonts w:ascii="Times New Roman" w:eastAsia="Times New Roman" w:hAnsi="Times New Roman" w:cs="Times New Roman"/>
          <w:sz w:val="28"/>
          <w:szCs w:val="28"/>
          <w:lang w:eastAsia="ar-SA"/>
        </w:rPr>
        <w:t xml:space="preserve">рограмму </w:t>
      </w:r>
      <w:r w:rsidR="000F3D5B" w:rsidRPr="00EE116B">
        <w:rPr>
          <w:rFonts w:ascii="Times New Roman" w:eastAsia="Arial" w:hAnsi="Times New Roman" w:cs="Times New Roman"/>
          <w:bCs/>
          <w:sz w:val="28"/>
          <w:szCs w:val="28"/>
        </w:rPr>
        <w:t>профилактики</w:t>
      </w:r>
      <w:r w:rsidR="00831747" w:rsidRPr="00831747">
        <w:rPr>
          <w:rFonts w:ascii="Times New Roman" w:eastAsia="Arial" w:hAnsi="Times New Roman" w:cs="Times New Roman"/>
          <w:bCs/>
          <w:sz w:val="28"/>
          <w:szCs w:val="28"/>
        </w:rPr>
        <w:t xml:space="preserve"> рисков причинения </w:t>
      </w:r>
      <w:r w:rsidR="00831747">
        <w:rPr>
          <w:rFonts w:ascii="Times New Roman" w:eastAsia="Arial" w:hAnsi="Times New Roman" w:cs="Times New Roman"/>
          <w:bCs/>
          <w:sz w:val="28"/>
          <w:szCs w:val="28"/>
        </w:rPr>
        <w:t>вреда (ущерба) охраняемым закон</w:t>
      </w:r>
      <w:r w:rsidR="00831747" w:rsidRPr="00831747">
        <w:rPr>
          <w:rFonts w:ascii="Times New Roman" w:eastAsia="Arial" w:hAnsi="Times New Roman" w:cs="Times New Roman"/>
          <w:bCs/>
          <w:sz w:val="28"/>
          <w:szCs w:val="28"/>
        </w:rPr>
        <w:t xml:space="preserve">ом ценностям в рамках осуществления муниципального </w:t>
      </w:r>
      <w:proofErr w:type="gramStart"/>
      <w:r w:rsidR="00831747" w:rsidRPr="00831747">
        <w:rPr>
          <w:rFonts w:ascii="Times New Roman" w:eastAsia="Arial" w:hAnsi="Times New Roman" w:cs="Times New Roman"/>
          <w:bCs/>
          <w:sz w:val="28"/>
          <w:szCs w:val="28"/>
        </w:rPr>
        <w:t xml:space="preserve">контроля </w:t>
      </w:r>
      <w:r w:rsidR="003424A1" w:rsidRPr="003424A1">
        <w:rPr>
          <w:rFonts w:ascii="Times New Roman" w:eastAsia="Arial" w:hAnsi="Times New Roman" w:cs="Times New Roman"/>
          <w:bCs/>
          <w:sz w:val="28"/>
          <w:szCs w:val="28"/>
        </w:rPr>
        <w:t>за</w:t>
      </w:r>
      <w:proofErr w:type="gramEnd"/>
      <w:r w:rsidR="003424A1" w:rsidRPr="003424A1">
        <w:rPr>
          <w:rFonts w:ascii="Times New Roman" w:eastAsia="Arial" w:hAnsi="Times New Roman" w:cs="Times New Roman"/>
          <w:bCs/>
          <w:sz w:val="28"/>
          <w:szCs w:val="28"/>
        </w:rPr>
        <w:t xml:space="preserve"> обеспечением сохранности автомобильных дорог в границах муниципального образования «Псковский район»</w:t>
      </w:r>
      <w:r w:rsidR="003424A1">
        <w:rPr>
          <w:rFonts w:ascii="Times New Roman" w:eastAsia="Arial" w:hAnsi="Times New Roman" w:cs="Times New Roman"/>
          <w:bCs/>
          <w:sz w:val="28"/>
          <w:szCs w:val="28"/>
        </w:rPr>
        <w:t xml:space="preserve"> </w:t>
      </w:r>
      <w:r w:rsidR="000F3D5B" w:rsidRPr="00EE116B">
        <w:rPr>
          <w:rFonts w:ascii="Times New Roman" w:eastAsia="Times New Roman" w:hAnsi="Times New Roman" w:cs="Times New Roman"/>
          <w:bCs/>
          <w:sz w:val="28"/>
          <w:szCs w:val="28"/>
        </w:rPr>
        <w:t>на 202</w:t>
      </w:r>
      <w:r w:rsidR="00242C19">
        <w:rPr>
          <w:rFonts w:ascii="Times New Roman" w:eastAsia="Times New Roman" w:hAnsi="Times New Roman" w:cs="Times New Roman"/>
          <w:bCs/>
          <w:sz w:val="28"/>
          <w:szCs w:val="28"/>
        </w:rPr>
        <w:t>5</w:t>
      </w:r>
      <w:r w:rsidR="000F3D5B" w:rsidRPr="00EE116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год.</w:t>
      </w:r>
    </w:p>
    <w:p w:rsidR="00C70DC7" w:rsidRPr="00C70DC7" w:rsidRDefault="00C70DC7" w:rsidP="00C70DC7">
      <w:pPr>
        <w:pStyle w:val="a5"/>
        <w:numPr>
          <w:ilvl w:val="0"/>
          <w:numId w:val="23"/>
        </w:numPr>
        <w:spacing w:after="0"/>
        <w:ind w:left="0" w:firstLine="426"/>
        <w:jc w:val="both"/>
        <w:rPr>
          <w:rFonts w:ascii="Times New Roman" w:hAnsi="Times New Roman" w:cs="Times New Roman"/>
          <w:color w:val="00000A"/>
          <w:sz w:val="28"/>
          <w:szCs w:val="28"/>
        </w:rPr>
      </w:pPr>
      <w:r w:rsidRPr="00C70DC7">
        <w:rPr>
          <w:rFonts w:ascii="Times New Roman" w:hAnsi="Times New Roman" w:cs="Times New Roman"/>
          <w:color w:val="00000A"/>
          <w:sz w:val="28"/>
          <w:szCs w:val="28"/>
        </w:rPr>
        <w:t>Настоящее Постановление вступает в силу со дня его официального опублико</w:t>
      </w:r>
      <w:r w:rsidR="00242C19">
        <w:rPr>
          <w:rFonts w:ascii="Times New Roman" w:hAnsi="Times New Roman" w:cs="Times New Roman"/>
          <w:color w:val="00000A"/>
          <w:sz w:val="28"/>
          <w:szCs w:val="28"/>
        </w:rPr>
        <w:t>вания, но не ранее 1 января 2025</w:t>
      </w:r>
      <w:r w:rsidRPr="00C70DC7">
        <w:rPr>
          <w:rFonts w:ascii="Times New Roman" w:hAnsi="Times New Roman" w:cs="Times New Roman"/>
          <w:color w:val="00000A"/>
          <w:sz w:val="28"/>
          <w:szCs w:val="28"/>
        </w:rPr>
        <w:t xml:space="preserve"> года.</w:t>
      </w:r>
    </w:p>
    <w:p w:rsidR="00C70DC7" w:rsidRPr="00C70DC7" w:rsidRDefault="00C70DC7" w:rsidP="00C70DC7">
      <w:pPr>
        <w:pStyle w:val="a5"/>
        <w:numPr>
          <w:ilvl w:val="0"/>
          <w:numId w:val="23"/>
        </w:numPr>
        <w:spacing w:after="0"/>
        <w:ind w:left="0" w:firstLine="426"/>
        <w:jc w:val="both"/>
        <w:rPr>
          <w:rFonts w:ascii="Times New Roman" w:hAnsi="Times New Roman" w:cs="Times New Roman"/>
          <w:color w:val="00000A"/>
          <w:sz w:val="28"/>
          <w:szCs w:val="28"/>
        </w:rPr>
      </w:pPr>
      <w:r w:rsidRPr="00C70DC7">
        <w:rPr>
          <w:rFonts w:ascii="Times New Roman" w:hAnsi="Times New Roman" w:cs="Times New Roman"/>
          <w:color w:val="00000A"/>
          <w:sz w:val="28"/>
          <w:szCs w:val="28"/>
        </w:rPr>
        <w:t xml:space="preserve"> </w:t>
      </w:r>
      <w:proofErr w:type="gramStart"/>
      <w:r w:rsidRPr="00C70DC7">
        <w:rPr>
          <w:rFonts w:ascii="Times New Roman" w:hAnsi="Times New Roman" w:cs="Times New Roman"/>
          <w:color w:val="00000A"/>
          <w:sz w:val="28"/>
          <w:szCs w:val="28"/>
        </w:rPr>
        <w:t>Контроль за</w:t>
      </w:r>
      <w:proofErr w:type="gramEnd"/>
      <w:r w:rsidRPr="00C70DC7">
        <w:rPr>
          <w:rFonts w:ascii="Times New Roman" w:hAnsi="Times New Roman" w:cs="Times New Roman"/>
          <w:color w:val="00000A"/>
          <w:sz w:val="28"/>
          <w:szCs w:val="28"/>
        </w:rPr>
        <w:t xml:space="preserve"> исполнением настоящего Постановления возложить на </w:t>
      </w:r>
      <w:r w:rsidR="006E0E36">
        <w:rPr>
          <w:rFonts w:ascii="Times New Roman" w:hAnsi="Times New Roman" w:cs="Times New Roman"/>
          <w:color w:val="00000A"/>
          <w:sz w:val="28"/>
          <w:szCs w:val="28"/>
        </w:rPr>
        <w:t xml:space="preserve">Первого </w:t>
      </w:r>
      <w:r w:rsidRPr="00C70DC7">
        <w:rPr>
          <w:rFonts w:ascii="Times New Roman" w:hAnsi="Times New Roman" w:cs="Times New Roman"/>
          <w:color w:val="00000A"/>
          <w:sz w:val="28"/>
          <w:szCs w:val="28"/>
        </w:rPr>
        <w:t>заместителя Главы Администр</w:t>
      </w:r>
      <w:r w:rsidR="006E0E36">
        <w:rPr>
          <w:rFonts w:ascii="Times New Roman" w:hAnsi="Times New Roman" w:cs="Times New Roman"/>
          <w:color w:val="00000A"/>
          <w:sz w:val="28"/>
          <w:szCs w:val="28"/>
        </w:rPr>
        <w:t>ации Псковского района С.Л. Колинко</w:t>
      </w:r>
      <w:r w:rsidRPr="00C70DC7">
        <w:rPr>
          <w:rFonts w:ascii="Times New Roman" w:hAnsi="Times New Roman" w:cs="Times New Roman"/>
          <w:color w:val="00000A"/>
          <w:sz w:val="28"/>
          <w:szCs w:val="28"/>
        </w:rPr>
        <w:t>.</w:t>
      </w:r>
    </w:p>
    <w:p w:rsidR="00C70DC7" w:rsidRPr="00601685" w:rsidRDefault="00C70DC7" w:rsidP="00C70DC7">
      <w:pPr>
        <w:numPr>
          <w:ilvl w:val="0"/>
          <w:numId w:val="23"/>
        </w:numPr>
        <w:tabs>
          <w:tab w:val="left" w:pos="0"/>
          <w:tab w:val="left" w:pos="1134"/>
        </w:tabs>
        <w:spacing w:after="0"/>
        <w:ind w:left="709" w:hanging="283"/>
        <w:contextualSpacing/>
        <w:jc w:val="both"/>
        <w:rPr>
          <w:rFonts w:ascii="Times New Roman" w:hAnsi="Times New Roman" w:cs="Times New Roman"/>
          <w:color w:val="00000A"/>
          <w:sz w:val="28"/>
          <w:szCs w:val="28"/>
        </w:rPr>
      </w:pPr>
      <w:r w:rsidRPr="00601685">
        <w:rPr>
          <w:rFonts w:ascii="Times New Roman" w:hAnsi="Times New Roman" w:cs="Times New Roman"/>
          <w:color w:val="00000A"/>
          <w:sz w:val="28"/>
          <w:szCs w:val="28"/>
        </w:rPr>
        <w:t>Опубликовать настоящее постановление в газете «Псковская провинция» и разместить на официальном сайте Администрации Псковского района.</w:t>
      </w:r>
    </w:p>
    <w:p w:rsidR="007174CC" w:rsidRDefault="007174CC" w:rsidP="006F4211">
      <w:pPr>
        <w:suppressAutoHyphens/>
        <w:spacing w:after="0" w:line="240" w:lineRule="auto"/>
        <w:rPr>
          <w:rFonts w:ascii="Times New Roman" w:eastAsia="Times New Roman" w:hAnsi="Times New Roman" w:cs="Times New Roman"/>
          <w:sz w:val="28"/>
          <w:szCs w:val="28"/>
          <w:lang w:eastAsia="ar-SA"/>
        </w:rPr>
      </w:pPr>
    </w:p>
    <w:p w:rsidR="00FE7454" w:rsidRDefault="00FE7454" w:rsidP="006F4211">
      <w:pPr>
        <w:suppressAutoHyphens/>
        <w:spacing w:after="0" w:line="240" w:lineRule="auto"/>
        <w:rPr>
          <w:rFonts w:ascii="Times New Roman" w:eastAsia="Times New Roman" w:hAnsi="Times New Roman" w:cs="Times New Roman"/>
          <w:sz w:val="28"/>
          <w:szCs w:val="28"/>
          <w:lang w:eastAsia="ar-SA"/>
        </w:rPr>
      </w:pPr>
    </w:p>
    <w:p w:rsidR="00FE7454" w:rsidRPr="00EE116B" w:rsidRDefault="00FE7454" w:rsidP="006F4211">
      <w:pPr>
        <w:suppressAutoHyphens/>
        <w:spacing w:after="0" w:line="240" w:lineRule="auto"/>
        <w:rPr>
          <w:rFonts w:ascii="Times New Roman" w:eastAsia="Times New Roman" w:hAnsi="Times New Roman" w:cs="Times New Roman"/>
          <w:sz w:val="28"/>
          <w:szCs w:val="28"/>
          <w:lang w:eastAsia="ar-SA"/>
        </w:rPr>
      </w:pPr>
    </w:p>
    <w:p w:rsidR="00EE116B" w:rsidRPr="004851C0" w:rsidRDefault="00230C3D" w:rsidP="006F4211">
      <w:pPr>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 xml:space="preserve">   </w:t>
      </w:r>
      <w:r w:rsidR="007174CC" w:rsidRPr="004851C0">
        <w:rPr>
          <w:rFonts w:ascii="Times New Roman" w:eastAsia="Times New Roman" w:hAnsi="Times New Roman" w:cs="Times New Roman"/>
          <w:b/>
          <w:sz w:val="28"/>
          <w:szCs w:val="28"/>
          <w:lang w:eastAsia="ar-SA"/>
        </w:rPr>
        <w:t xml:space="preserve">Глава </w:t>
      </w:r>
      <w:r w:rsidR="003424A1" w:rsidRPr="004851C0">
        <w:rPr>
          <w:rFonts w:ascii="Times New Roman" w:eastAsia="Times New Roman" w:hAnsi="Times New Roman" w:cs="Times New Roman"/>
          <w:b/>
          <w:sz w:val="28"/>
          <w:szCs w:val="28"/>
          <w:lang w:eastAsia="ar-SA"/>
        </w:rPr>
        <w:t>Псковского  района</w:t>
      </w:r>
      <w:r w:rsidR="007174CC" w:rsidRPr="004851C0">
        <w:rPr>
          <w:rFonts w:ascii="Times New Roman" w:eastAsia="Times New Roman" w:hAnsi="Times New Roman" w:cs="Times New Roman"/>
          <w:b/>
          <w:sz w:val="28"/>
          <w:szCs w:val="28"/>
          <w:lang w:eastAsia="ar-SA"/>
        </w:rPr>
        <w:t xml:space="preserve">                                   </w:t>
      </w:r>
      <w:r w:rsidR="00F02399" w:rsidRPr="004851C0">
        <w:rPr>
          <w:rFonts w:ascii="Times New Roman" w:eastAsia="Times New Roman" w:hAnsi="Times New Roman" w:cs="Times New Roman"/>
          <w:b/>
          <w:sz w:val="28"/>
          <w:szCs w:val="28"/>
          <w:lang w:eastAsia="ar-SA"/>
        </w:rPr>
        <w:t xml:space="preserve">         </w:t>
      </w:r>
      <w:r w:rsidR="003424A1" w:rsidRPr="004851C0">
        <w:rPr>
          <w:rFonts w:ascii="Times New Roman" w:eastAsia="Times New Roman" w:hAnsi="Times New Roman" w:cs="Times New Roman"/>
          <w:b/>
          <w:sz w:val="28"/>
          <w:szCs w:val="28"/>
          <w:lang w:eastAsia="ar-SA"/>
        </w:rPr>
        <w:t xml:space="preserve">     </w:t>
      </w:r>
      <w:r w:rsidR="00F02399" w:rsidRPr="004851C0">
        <w:rPr>
          <w:rFonts w:ascii="Times New Roman" w:eastAsia="Times New Roman" w:hAnsi="Times New Roman" w:cs="Times New Roman"/>
          <w:b/>
          <w:sz w:val="28"/>
          <w:szCs w:val="28"/>
          <w:lang w:eastAsia="ar-SA"/>
        </w:rPr>
        <w:t xml:space="preserve">           </w:t>
      </w:r>
      <w:r w:rsidR="00EE116B" w:rsidRPr="004851C0">
        <w:rPr>
          <w:rFonts w:ascii="Times New Roman" w:eastAsia="Times New Roman" w:hAnsi="Times New Roman" w:cs="Times New Roman"/>
          <w:b/>
          <w:sz w:val="28"/>
          <w:szCs w:val="28"/>
          <w:lang w:eastAsia="ar-SA"/>
        </w:rPr>
        <w:t xml:space="preserve">  </w:t>
      </w:r>
      <w:r w:rsidR="003424A1" w:rsidRPr="004851C0">
        <w:rPr>
          <w:rFonts w:ascii="Times New Roman" w:eastAsia="Times New Roman" w:hAnsi="Times New Roman" w:cs="Times New Roman"/>
          <w:b/>
          <w:sz w:val="28"/>
          <w:szCs w:val="28"/>
          <w:lang w:eastAsia="ar-SA"/>
        </w:rPr>
        <w:t>Н.А. Федорова</w:t>
      </w:r>
    </w:p>
    <w:p w:rsidR="00DC55C5" w:rsidRPr="00EE116B" w:rsidRDefault="000F3D5B" w:rsidP="004425F5">
      <w:pPr>
        <w:spacing w:after="0" w:line="240" w:lineRule="auto"/>
        <w:rPr>
          <w:rFonts w:ascii="Times New Roman" w:eastAsia="Times New Roman" w:hAnsi="Times New Roman" w:cs="Times New Roman"/>
          <w:sz w:val="28"/>
          <w:szCs w:val="28"/>
          <w:lang w:eastAsia="ar-SA"/>
        </w:rPr>
      </w:pPr>
      <w:r w:rsidRPr="00EE116B">
        <w:rPr>
          <w:rFonts w:ascii="Times New Roman" w:eastAsia="Times New Roman" w:hAnsi="Times New Roman" w:cs="Times New Roman"/>
          <w:sz w:val="28"/>
          <w:szCs w:val="28"/>
          <w:lang w:eastAsia="ar-SA"/>
        </w:rPr>
        <w:t xml:space="preserve">    </w:t>
      </w:r>
    </w:p>
    <w:p w:rsidR="007174CC" w:rsidRPr="00580FD1" w:rsidRDefault="00602F7E" w:rsidP="006F4211">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Утверждена</w:t>
      </w:r>
    </w:p>
    <w:p w:rsidR="00152355" w:rsidRDefault="007174CC" w:rsidP="003424A1">
      <w:pPr>
        <w:spacing w:after="0" w:line="240" w:lineRule="auto"/>
        <w:jc w:val="right"/>
        <w:rPr>
          <w:rFonts w:ascii="Times New Roman" w:eastAsia="Times New Roman" w:hAnsi="Times New Roman" w:cs="Times New Roman"/>
          <w:bCs/>
          <w:color w:val="000000"/>
          <w:sz w:val="24"/>
          <w:szCs w:val="24"/>
        </w:rPr>
      </w:pPr>
      <w:r w:rsidRPr="00580FD1">
        <w:rPr>
          <w:rFonts w:ascii="Times New Roman" w:eastAsia="Times New Roman" w:hAnsi="Times New Roman" w:cs="Times New Roman"/>
          <w:bCs/>
          <w:color w:val="000000"/>
          <w:sz w:val="24"/>
          <w:szCs w:val="24"/>
        </w:rPr>
        <w:t xml:space="preserve"> </w:t>
      </w:r>
      <w:r w:rsidR="00152355" w:rsidRPr="00580FD1">
        <w:rPr>
          <w:rFonts w:ascii="Times New Roman" w:eastAsia="Times New Roman" w:hAnsi="Times New Roman" w:cs="Times New Roman"/>
          <w:bCs/>
          <w:color w:val="000000"/>
          <w:sz w:val="24"/>
          <w:szCs w:val="24"/>
        </w:rPr>
        <w:t>П</w:t>
      </w:r>
      <w:r w:rsidRPr="00580FD1">
        <w:rPr>
          <w:rFonts w:ascii="Times New Roman" w:eastAsia="Times New Roman" w:hAnsi="Times New Roman" w:cs="Times New Roman"/>
          <w:bCs/>
          <w:color w:val="000000"/>
          <w:sz w:val="24"/>
          <w:szCs w:val="24"/>
        </w:rPr>
        <w:t>остановлением</w:t>
      </w:r>
    </w:p>
    <w:p w:rsidR="00152355" w:rsidRDefault="007174CC" w:rsidP="003424A1">
      <w:pPr>
        <w:spacing w:after="0" w:line="240" w:lineRule="auto"/>
        <w:jc w:val="right"/>
        <w:rPr>
          <w:rFonts w:ascii="Times New Roman" w:eastAsia="Times New Roman" w:hAnsi="Times New Roman" w:cs="Times New Roman"/>
          <w:bCs/>
          <w:color w:val="000000"/>
          <w:sz w:val="24"/>
          <w:szCs w:val="24"/>
        </w:rPr>
      </w:pPr>
      <w:r w:rsidRPr="00580FD1">
        <w:rPr>
          <w:rFonts w:ascii="Times New Roman" w:eastAsia="Times New Roman" w:hAnsi="Times New Roman" w:cs="Times New Roman"/>
          <w:bCs/>
          <w:color w:val="000000"/>
          <w:sz w:val="24"/>
          <w:szCs w:val="24"/>
        </w:rPr>
        <w:t xml:space="preserve"> </w:t>
      </w:r>
      <w:r w:rsidR="00152355">
        <w:rPr>
          <w:rFonts w:ascii="Times New Roman" w:eastAsia="Times New Roman" w:hAnsi="Times New Roman" w:cs="Times New Roman"/>
          <w:bCs/>
          <w:color w:val="000000"/>
          <w:sz w:val="24"/>
          <w:szCs w:val="24"/>
        </w:rPr>
        <w:t>Администрации</w:t>
      </w:r>
    </w:p>
    <w:p w:rsidR="007174CC" w:rsidRPr="00580FD1" w:rsidRDefault="007174CC" w:rsidP="003424A1">
      <w:pPr>
        <w:spacing w:after="0" w:line="240" w:lineRule="auto"/>
        <w:jc w:val="right"/>
        <w:rPr>
          <w:rFonts w:ascii="Times New Roman" w:eastAsia="Times New Roman" w:hAnsi="Times New Roman" w:cs="Times New Roman"/>
          <w:bCs/>
          <w:color w:val="000000"/>
          <w:sz w:val="24"/>
          <w:szCs w:val="24"/>
        </w:rPr>
      </w:pPr>
      <w:r w:rsidRPr="00580FD1">
        <w:rPr>
          <w:rFonts w:ascii="Times New Roman" w:eastAsia="Times New Roman" w:hAnsi="Times New Roman" w:cs="Times New Roman"/>
          <w:bCs/>
          <w:color w:val="000000"/>
          <w:sz w:val="24"/>
          <w:szCs w:val="24"/>
        </w:rPr>
        <w:t xml:space="preserve"> </w:t>
      </w:r>
      <w:r w:rsidR="003424A1">
        <w:rPr>
          <w:rFonts w:ascii="Times New Roman" w:eastAsia="Times New Roman" w:hAnsi="Times New Roman" w:cs="Times New Roman"/>
          <w:bCs/>
          <w:color w:val="000000"/>
          <w:sz w:val="24"/>
          <w:szCs w:val="24"/>
        </w:rPr>
        <w:t>Псковского района</w:t>
      </w:r>
    </w:p>
    <w:p w:rsidR="007174CC" w:rsidRPr="00580FD1" w:rsidRDefault="007174CC" w:rsidP="006F4211">
      <w:pPr>
        <w:spacing w:after="0" w:line="240" w:lineRule="auto"/>
        <w:jc w:val="right"/>
        <w:rPr>
          <w:rFonts w:ascii="Times New Roman" w:eastAsia="Times New Roman" w:hAnsi="Times New Roman" w:cs="Times New Roman"/>
          <w:i/>
          <w:sz w:val="24"/>
          <w:szCs w:val="24"/>
        </w:rPr>
      </w:pPr>
      <w:r w:rsidRPr="00580FD1">
        <w:rPr>
          <w:rFonts w:ascii="Times New Roman" w:eastAsia="Times New Roman" w:hAnsi="Times New Roman" w:cs="Times New Roman"/>
          <w:bCs/>
          <w:color w:val="000000"/>
          <w:sz w:val="24"/>
          <w:szCs w:val="24"/>
        </w:rPr>
        <w:t>от________№_______</w:t>
      </w:r>
    </w:p>
    <w:p w:rsidR="007174CC" w:rsidRPr="00EE116B" w:rsidRDefault="007174CC" w:rsidP="006F4211">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ar-SA"/>
        </w:rPr>
      </w:pPr>
    </w:p>
    <w:p w:rsidR="000F3D5B" w:rsidRDefault="000F3D5B" w:rsidP="006F421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230C3D" w:rsidRPr="00EE116B" w:rsidRDefault="00230C3D" w:rsidP="006F421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DF09A3" w:rsidRPr="00DF09A3" w:rsidRDefault="000F3D5B" w:rsidP="00DF09A3">
      <w:pPr>
        <w:spacing w:after="0" w:line="240" w:lineRule="auto"/>
        <w:jc w:val="center"/>
        <w:rPr>
          <w:rFonts w:ascii="Times New Roman" w:eastAsia="Arial" w:hAnsi="Times New Roman" w:cs="Times New Roman"/>
          <w:b/>
          <w:bCs/>
          <w:sz w:val="32"/>
          <w:szCs w:val="28"/>
        </w:rPr>
      </w:pPr>
      <w:r w:rsidRPr="00EE116B">
        <w:rPr>
          <w:rFonts w:ascii="Times New Roman" w:eastAsia="Arial" w:hAnsi="Times New Roman" w:cs="Times New Roman"/>
          <w:b/>
          <w:bCs/>
          <w:sz w:val="28"/>
          <w:szCs w:val="28"/>
        </w:rPr>
        <w:t xml:space="preserve">ПРОГРАММА ПРОФИЛАКТИКИ </w:t>
      </w:r>
      <w:r w:rsidR="00831747">
        <w:rPr>
          <w:rFonts w:ascii="Times New Roman" w:eastAsia="Arial" w:hAnsi="Times New Roman" w:cs="Times New Roman"/>
          <w:b/>
          <w:bCs/>
          <w:sz w:val="28"/>
          <w:szCs w:val="28"/>
        </w:rPr>
        <w:t xml:space="preserve">РИСКОВ ПРИЧИНЕНИЯ ВРЕДА (УЩЕРБА) ОХРАНЯЕМЫМ ЗАКОНОМ ЦЕННОСТЯМ </w:t>
      </w:r>
      <w:r w:rsidR="008F03C6">
        <w:rPr>
          <w:rFonts w:ascii="Times New Roman" w:eastAsia="Arial" w:hAnsi="Times New Roman" w:cs="Times New Roman"/>
          <w:b/>
          <w:bCs/>
          <w:sz w:val="28"/>
          <w:szCs w:val="28"/>
        </w:rPr>
        <w:t xml:space="preserve">В РАМКАХ </w:t>
      </w:r>
      <w:r w:rsidRPr="00EE116B">
        <w:rPr>
          <w:rFonts w:ascii="Times New Roman" w:eastAsia="Arial" w:hAnsi="Times New Roman" w:cs="Times New Roman"/>
          <w:b/>
          <w:bCs/>
          <w:sz w:val="28"/>
          <w:szCs w:val="28"/>
        </w:rPr>
        <w:t xml:space="preserve">ОСУЩЕСТВЛЕНИЯ МУНИЦИПАЛЬНОГО </w:t>
      </w:r>
      <w:proofErr w:type="gramStart"/>
      <w:r w:rsidRPr="00EE116B">
        <w:rPr>
          <w:rFonts w:ascii="Times New Roman" w:eastAsia="Arial" w:hAnsi="Times New Roman" w:cs="Times New Roman"/>
          <w:b/>
          <w:bCs/>
          <w:sz w:val="28"/>
          <w:szCs w:val="28"/>
        </w:rPr>
        <w:t>КОНТРОЛЯ</w:t>
      </w:r>
      <w:r w:rsidRPr="00DF09A3">
        <w:rPr>
          <w:rFonts w:ascii="Times New Roman" w:eastAsia="Arial" w:hAnsi="Times New Roman" w:cs="Times New Roman"/>
          <w:bCs/>
          <w:sz w:val="28"/>
          <w:szCs w:val="28"/>
        </w:rPr>
        <w:t xml:space="preserve"> </w:t>
      </w:r>
      <w:bookmarkStart w:id="1" w:name="Par49"/>
      <w:bookmarkEnd w:id="1"/>
      <w:r w:rsidR="00DF09A3" w:rsidRPr="004425F5">
        <w:rPr>
          <w:rFonts w:ascii="Times New Roman" w:eastAsia="Arial" w:hAnsi="Times New Roman" w:cs="Times New Roman"/>
          <w:b/>
          <w:bCs/>
          <w:sz w:val="28"/>
          <w:szCs w:val="28"/>
        </w:rPr>
        <w:t>ЗА</w:t>
      </w:r>
      <w:proofErr w:type="gramEnd"/>
      <w:r w:rsidR="00DF09A3">
        <w:rPr>
          <w:rFonts w:ascii="Times New Roman" w:eastAsia="Arial" w:hAnsi="Times New Roman" w:cs="Times New Roman"/>
          <w:bCs/>
          <w:sz w:val="28"/>
          <w:szCs w:val="28"/>
        </w:rPr>
        <w:t xml:space="preserve"> </w:t>
      </w:r>
      <w:r w:rsidR="00DF09A3" w:rsidRPr="00DF09A3">
        <w:rPr>
          <w:rFonts w:ascii="Times New Roman" w:eastAsia="Arial" w:hAnsi="Times New Roman" w:cs="Times New Roman"/>
          <w:b/>
          <w:bCs/>
          <w:sz w:val="28"/>
          <w:szCs w:val="28"/>
        </w:rPr>
        <w:t>ОБЕСПЕЧЕНИЕМ СОХРАННОСТИ АВТОМОБИЛЬНЫХ ДОРОГ В ГРАНИЦАХ МУНИЦИПАЛЬНОГО ОБРАЗОВАНИЯ «ПСКОВСКИЙ РАЙОН»</w:t>
      </w:r>
      <w:r w:rsidR="00242C19">
        <w:rPr>
          <w:rFonts w:ascii="Times New Roman" w:eastAsia="Arial" w:hAnsi="Times New Roman" w:cs="Times New Roman"/>
          <w:b/>
          <w:bCs/>
          <w:sz w:val="28"/>
          <w:szCs w:val="28"/>
        </w:rPr>
        <w:t xml:space="preserve"> НА 2025</w:t>
      </w:r>
      <w:r w:rsidR="004425F5">
        <w:rPr>
          <w:rFonts w:ascii="Times New Roman" w:eastAsia="Arial" w:hAnsi="Times New Roman" w:cs="Times New Roman"/>
          <w:b/>
          <w:bCs/>
          <w:sz w:val="28"/>
          <w:szCs w:val="28"/>
        </w:rPr>
        <w:t xml:space="preserve"> ГОД</w:t>
      </w:r>
      <w:r w:rsidR="00DF09A3" w:rsidRPr="00DF09A3">
        <w:rPr>
          <w:rFonts w:ascii="Times New Roman" w:eastAsia="Arial" w:hAnsi="Times New Roman" w:cs="Times New Roman"/>
          <w:b/>
          <w:bCs/>
          <w:sz w:val="28"/>
          <w:szCs w:val="28"/>
        </w:rPr>
        <w:t>.</w:t>
      </w:r>
    </w:p>
    <w:p w:rsidR="00FE11AD" w:rsidRPr="00DF09A3" w:rsidRDefault="00DF09A3" w:rsidP="00DF09A3">
      <w:pPr>
        <w:spacing w:after="0" w:line="240" w:lineRule="auto"/>
        <w:jc w:val="center"/>
        <w:rPr>
          <w:rFonts w:ascii="Times New Roman" w:eastAsia="Times New Roman" w:hAnsi="Times New Roman" w:cs="Times New Roman"/>
          <w:b/>
          <w:sz w:val="28"/>
          <w:szCs w:val="28"/>
        </w:rPr>
      </w:pPr>
      <w:r w:rsidRPr="00DF09A3">
        <w:rPr>
          <w:rFonts w:ascii="Times New Roman" w:eastAsia="Times New Roman" w:hAnsi="Times New Roman" w:cs="Times New Roman"/>
          <w:b/>
          <w:sz w:val="28"/>
          <w:szCs w:val="28"/>
        </w:rPr>
        <w:t xml:space="preserve"> </w:t>
      </w:r>
    </w:p>
    <w:p w:rsidR="00FE11AD" w:rsidRPr="00EE116B" w:rsidRDefault="00FE11AD"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r w:rsidRPr="00EE116B">
        <w:rPr>
          <w:rFonts w:ascii="Times New Roman" w:eastAsia="Times New Roman" w:hAnsi="Times New Roman" w:cs="Times New Roman"/>
          <w:b/>
          <w:sz w:val="28"/>
          <w:szCs w:val="28"/>
        </w:rPr>
        <w:t>1. Анализ текущего состояния осуществления муниципального</w:t>
      </w:r>
    </w:p>
    <w:p w:rsidR="008F03C6" w:rsidRDefault="00FE11AD"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proofErr w:type="gramStart"/>
      <w:r w:rsidRPr="00EE116B">
        <w:rPr>
          <w:rFonts w:ascii="Times New Roman" w:eastAsia="Times New Roman" w:hAnsi="Times New Roman" w:cs="Times New Roman"/>
          <w:b/>
          <w:sz w:val="28"/>
          <w:szCs w:val="28"/>
        </w:rPr>
        <w:t xml:space="preserve">контроля </w:t>
      </w:r>
      <w:r w:rsidR="006D12D4" w:rsidRPr="006D12D4">
        <w:rPr>
          <w:rFonts w:ascii="Times New Roman" w:eastAsia="Times New Roman" w:hAnsi="Times New Roman" w:cs="Times New Roman"/>
          <w:b/>
          <w:sz w:val="28"/>
          <w:szCs w:val="28"/>
        </w:rPr>
        <w:t>за</w:t>
      </w:r>
      <w:proofErr w:type="gramEnd"/>
      <w:r w:rsidR="006D12D4" w:rsidRPr="006D12D4">
        <w:rPr>
          <w:rFonts w:ascii="Times New Roman" w:eastAsia="Times New Roman" w:hAnsi="Times New Roman" w:cs="Times New Roman"/>
          <w:b/>
          <w:sz w:val="28"/>
          <w:szCs w:val="28"/>
        </w:rPr>
        <w:t xml:space="preserve"> обеспечением сохранности автомобильных дорог в границах муниципальног</w:t>
      </w:r>
      <w:r w:rsidR="0036745D">
        <w:rPr>
          <w:rFonts w:ascii="Times New Roman" w:eastAsia="Times New Roman" w:hAnsi="Times New Roman" w:cs="Times New Roman"/>
          <w:b/>
          <w:sz w:val="28"/>
          <w:szCs w:val="28"/>
        </w:rPr>
        <w:t>о образования «Псковский район»</w:t>
      </w:r>
      <w:r w:rsidR="008F03C6">
        <w:rPr>
          <w:rFonts w:ascii="Times New Roman" w:eastAsia="Times New Roman" w:hAnsi="Times New Roman" w:cs="Times New Roman"/>
          <w:b/>
          <w:sz w:val="28"/>
          <w:szCs w:val="28"/>
        </w:rPr>
        <w:t xml:space="preserve">, описание текущего развития профилактической деятельности контрольного (надзорного) органа, характеристика проблем, на решение которых направленна </w:t>
      </w:r>
    </w:p>
    <w:p w:rsidR="00230B97" w:rsidRDefault="008F03C6"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Программа профилактики</w:t>
      </w:r>
    </w:p>
    <w:p w:rsidR="00956721" w:rsidRPr="00EE116B" w:rsidRDefault="00956721"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p>
    <w:p w:rsidR="00956721" w:rsidRPr="00F8385F" w:rsidRDefault="00956721" w:rsidP="00F8385F">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proofErr w:type="gramStart"/>
      <w:r w:rsidRPr="00A5227B">
        <w:rPr>
          <w:rFonts w:ascii="Times New Roman" w:eastAsia="Times New Roman" w:hAnsi="Times New Roman" w:cs="Times New Roman"/>
          <w:sz w:val="28"/>
          <w:szCs w:val="28"/>
        </w:rPr>
        <w:t xml:space="preserve">Программа профилактики </w:t>
      </w:r>
      <w:r w:rsidR="00A5227B" w:rsidRPr="00A5227B">
        <w:rPr>
          <w:rFonts w:ascii="Times New Roman" w:eastAsia="Times New Roman" w:hAnsi="Times New Roman" w:cs="Times New Roman"/>
          <w:sz w:val="28"/>
          <w:szCs w:val="28"/>
        </w:rPr>
        <w:t xml:space="preserve">рисков </w:t>
      </w:r>
      <w:r w:rsidR="00831747" w:rsidRPr="00A5227B">
        <w:rPr>
          <w:rFonts w:ascii="Times New Roman" w:eastAsia="Times New Roman" w:hAnsi="Times New Roman" w:cs="Times New Roman"/>
          <w:sz w:val="28"/>
          <w:szCs w:val="28"/>
        </w:rPr>
        <w:t>причинения вреда (ущерба) охраняемым законом ценностям в рамках осуществления муниципального контроля</w:t>
      </w:r>
      <w:r w:rsidR="00F8385F" w:rsidRPr="00F8385F">
        <w:rPr>
          <w:rFonts w:ascii="Times New Roman" w:eastAsia="Times New Roman" w:hAnsi="Times New Roman" w:cs="Times New Roman"/>
          <w:bCs/>
          <w:sz w:val="28"/>
          <w:szCs w:val="28"/>
        </w:rPr>
        <w:t xml:space="preserve"> за обеспечением сохранности автомобильных дорог в границах муниципальног</w:t>
      </w:r>
      <w:r w:rsidR="00F8385F">
        <w:rPr>
          <w:rFonts w:ascii="Times New Roman" w:eastAsia="Times New Roman" w:hAnsi="Times New Roman" w:cs="Times New Roman"/>
          <w:bCs/>
          <w:sz w:val="28"/>
          <w:szCs w:val="28"/>
        </w:rPr>
        <w:t xml:space="preserve">о образования «Псковский район» </w:t>
      </w:r>
      <w:r w:rsidR="00523097">
        <w:rPr>
          <w:rFonts w:ascii="Times New Roman" w:eastAsia="Times New Roman" w:hAnsi="Times New Roman" w:cs="Times New Roman"/>
          <w:sz w:val="28"/>
          <w:szCs w:val="28"/>
        </w:rPr>
        <w:t>на 2025</w:t>
      </w:r>
      <w:r w:rsidR="00831747" w:rsidRPr="00F8385F">
        <w:rPr>
          <w:rFonts w:ascii="Times New Roman" w:eastAsia="Times New Roman" w:hAnsi="Times New Roman" w:cs="Times New Roman"/>
          <w:sz w:val="28"/>
          <w:szCs w:val="28"/>
        </w:rPr>
        <w:t xml:space="preserve"> год, разработана </w:t>
      </w:r>
      <w:r w:rsidR="004425F5">
        <w:rPr>
          <w:rFonts w:ascii="Times New Roman" w:eastAsia="Times New Roman" w:hAnsi="Times New Roman" w:cs="Times New Roman"/>
          <w:sz w:val="28"/>
          <w:szCs w:val="28"/>
        </w:rPr>
        <w:t xml:space="preserve">в </w:t>
      </w:r>
      <w:r w:rsidRPr="00F8385F">
        <w:rPr>
          <w:rFonts w:ascii="Times New Roman" w:eastAsia="Times New Roman" w:hAnsi="Times New Roman" w:cs="Times New Roman"/>
          <w:sz w:val="28"/>
          <w:szCs w:val="28"/>
        </w:rPr>
        <w:t>соответствии с Федеральным законом от 31 июля 2020 г. № 248-ФЗ «О государственном контроле (надзоре) и муниципальном контроле в Российской Федерации», Федеральным законом от 6 октября 2003 года № 131-ФЗ «Об общих</w:t>
      </w:r>
      <w:proofErr w:type="gramEnd"/>
      <w:r w:rsidRPr="00F8385F">
        <w:rPr>
          <w:rFonts w:ascii="Times New Roman" w:eastAsia="Times New Roman" w:hAnsi="Times New Roman" w:cs="Times New Roman"/>
          <w:sz w:val="28"/>
          <w:szCs w:val="28"/>
        </w:rPr>
        <w:t xml:space="preserve"> </w:t>
      </w:r>
      <w:proofErr w:type="gramStart"/>
      <w:r w:rsidRPr="00F8385F">
        <w:rPr>
          <w:rFonts w:ascii="Times New Roman" w:eastAsia="Times New Roman" w:hAnsi="Times New Roman" w:cs="Times New Roman"/>
          <w:sz w:val="28"/>
          <w:szCs w:val="28"/>
        </w:rPr>
        <w:t>принципах</w:t>
      </w:r>
      <w:proofErr w:type="gramEnd"/>
      <w:r w:rsidRPr="00F8385F">
        <w:rPr>
          <w:rFonts w:ascii="Times New Roman" w:eastAsia="Times New Roman" w:hAnsi="Times New Roman" w:cs="Times New Roman"/>
          <w:sz w:val="28"/>
          <w:szCs w:val="28"/>
        </w:rPr>
        <w:t xml:space="preserve"> организации местного самоуправления в Российской Федерации»,</w:t>
      </w:r>
      <w:r w:rsidR="00831747" w:rsidRPr="00F8385F">
        <w:rPr>
          <w:rFonts w:ascii="Times New Roman" w:eastAsia="Times New Roman" w:hAnsi="Times New Roman" w:cs="Times New Roman"/>
          <w:sz w:val="28"/>
          <w:szCs w:val="28"/>
        </w:rPr>
        <w:t xml:space="preserve">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законам ценностям»</w:t>
      </w:r>
      <w:r w:rsidR="00A5227B" w:rsidRPr="00F8385F">
        <w:rPr>
          <w:rFonts w:ascii="Times New Roman" w:eastAsia="Times New Roman" w:hAnsi="Times New Roman" w:cs="Times New Roman"/>
          <w:sz w:val="28"/>
          <w:szCs w:val="28"/>
        </w:rPr>
        <w:t>.</w:t>
      </w:r>
    </w:p>
    <w:p w:rsidR="00A5227B" w:rsidRDefault="00A5227B" w:rsidP="006F4211">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w:t>
      </w:r>
      <w:r w:rsidRPr="00A5227B">
        <w:t xml:space="preserve"> </w:t>
      </w:r>
      <w:r w:rsidRPr="00A5227B">
        <w:rPr>
          <w:rFonts w:ascii="Times New Roman" w:eastAsia="Times New Roman" w:hAnsi="Times New Roman" w:cs="Times New Roman"/>
          <w:sz w:val="28"/>
          <w:szCs w:val="28"/>
        </w:rPr>
        <w:t>профилактики рисков причинения вреда (ущерба) охраняемым законом ценностям</w:t>
      </w:r>
      <w:r>
        <w:rPr>
          <w:rFonts w:ascii="Times New Roman" w:eastAsia="Times New Roman" w:hAnsi="Times New Roman" w:cs="Times New Roman"/>
          <w:sz w:val="28"/>
          <w:szCs w:val="28"/>
        </w:rPr>
        <w:t xml:space="preserve"> </w:t>
      </w:r>
      <w:r w:rsidRPr="00A5227B">
        <w:rPr>
          <w:rFonts w:ascii="Times New Roman" w:eastAsia="Times New Roman" w:hAnsi="Times New Roman" w:cs="Times New Roman"/>
          <w:sz w:val="28"/>
          <w:szCs w:val="28"/>
        </w:rPr>
        <w:t>(далее</w:t>
      </w:r>
      <w:r w:rsidR="00097D5B">
        <w:rPr>
          <w:rFonts w:ascii="Times New Roman" w:eastAsia="Times New Roman" w:hAnsi="Times New Roman" w:cs="Times New Roman"/>
          <w:sz w:val="28"/>
          <w:szCs w:val="28"/>
        </w:rPr>
        <w:t xml:space="preserve"> </w:t>
      </w:r>
      <w:r w:rsidRPr="00A5227B">
        <w:rPr>
          <w:rFonts w:ascii="Times New Roman" w:eastAsia="Times New Roman" w:hAnsi="Times New Roman" w:cs="Times New Roman"/>
          <w:sz w:val="28"/>
          <w:szCs w:val="28"/>
        </w:rPr>
        <w:t>- Программа)</w:t>
      </w:r>
      <w:r>
        <w:rPr>
          <w:rFonts w:ascii="Times New Roman" w:eastAsia="Times New Roman" w:hAnsi="Times New Roman" w:cs="Times New Roman"/>
          <w:sz w:val="28"/>
          <w:szCs w:val="28"/>
        </w:rPr>
        <w:t xml:space="preserve">, проводится </w:t>
      </w:r>
      <w:r w:rsidRPr="00A5227B">
        <w:rPr>
          <w:rFonts w:ascii="Times New Roman" w:eastAsia="Times New Roman" w:hAnsi="Times New Roman" w:cs="Times New Roman"/>
          <w:sz w:val="28"/>
          <w:szCs w:val="28"/>
        </w:rPr>
        <w:t>в рамках осущес</w:t>
      </w:r>
      <w:r w:rsidR="00523097">
        <w:rPr>
          <w:rFonts w:ascii="Times New Roman" w:eastAsia="Times New Roman" w:hAnsi="Times New Roman" w:cs="Times New Roman"/>
          <w:sz w:val="28"/>
          <w:szCs w:val="28"/>
        </w:rPr>
        <w:t xml:space="preserve">твления муниципального </w:t>
      </w:r>
      <w:proofErr w:type="gramStart"/>
      <w:r w:rsidR="00523097">
        <w:rPr>
          <w:rFonts w:ascii="Times New Roman" w:eastAsia="Times New Roman" w:hAnsi="Times New Roman" w:cs="Times New Roman"/>
          <w:sz w:val="28"/>
          <w:szCs w:val="28"/>
        </w:rPr>
        <w:t xml:space="preserve">контроля </w:t>
      </w:r>
      <w:r w:rsidR="0036745D">
        <w:rPr>
          <w:rFonts w:ascii="Times New Roman" w:eastAsia="Times New Roman" w:hAnsi="Times New Roman" w:cs="Times New Roman"/>
          <w:sz w:val="28"/>
          <w:szCs w:val="28"/>
        </w:rPr>
        <w:t>за</w:t>
      </w:r>
      <w:proofErr w:type="gramEnd"/>
      <w:r w:rsidR="0036745D">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муниципального образования «Псковский район».</w:t>
      </w:r>
    </w:p>
    <w:p w:rsidR="008F03C6" w:rsidRDefault="008F03C6" w:rsidP="006F4211">
      <w:pPr>
        <w:pStyle w:val="a5"/>
        <w:widowControl w:val="0"/>
        <w:spacing w:after="0" w:line="240" w:lineRule="auto"/>
        <w:ind w:left="0" w:firstLine="567"/>
        <w:jc w:val="both"/>
        <w:rPr>
          <w:rFonts w:ascii="Times New Roman" w:eastAsia="Times New Roman" w:hAnsi="Times New Roman" w:cs="Times New Roman"/>
          <w:sz w:val="28"/>
          <w:szCs w:val="28"/>
        </w:rPr>
      </w:pPr>
      <w:r w:rsidRPr="008F03C6">
        <w:rPr>
          <w:rFonts w:ascii="Times New Roman" w:eastAsia="Times New Roman" w:hAnsi="Times New Roman" w:cs="Times New Roman"/>
          <w:sz w:val="28"/>
          <w:szCs w:val="28"/>
        </w:rPr>
        <w:t xml:space="preserve">Мероприятия по профилактике рисков причинения вреда (ущерба) охраняемым законом ценностям по муниципальному </w:t>
      </w:r>
      <w:proofErr w:type="gramStart"/>
      <w:r w:rsidRPr="008F03C6">
        <w:rPr>
          <w:rFonts w:ascii="Times New Roman" w:eastAsia="Times New Roman" w:hAnsi="Times New Roman" w:cs="Times New Roman"/>
          <w:sz w:val="28"/>
          <w:szCs w:val="28"/>
        </w:rPr>
        <w:t>контролю</w:t>
      </w:r>
      <w:r>
        <w:rPr>
          <w:rFonts w:ascii="Times New Roman" w:eastAsia="Times New Roman" w:hAnsi="Times New Roman" w:cs="Times New Roman"/>
          <w:sz w:val="28"/>
          <w:szCs w:val="28"/>
        </w:rPr>
        <w:t xml:space="preserve"> </w:t>
      </w:r>
      <w:r w:rsidR="0036745D" w:rsidRPr="0036745D">
        <w:rPr>
          <w:rFonts w:ascii="Times New Roman" w:eastAsia="Times New Roman" w:hAnsi="Times New Roman" w:cs="Times New Roman"/>
          <w:sz w:val="28"/>
          <w:szCs w:val="28"/>
        </w:rPr>
        <w:t>за</w:t>
      </w:r>
      <w:proofErr w:type="gramEnd"/>
      <w:r w:rsidR="0036745D" w:rsidRPr="0036745D">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w:t>
      </w:r>
      <w:r w:rsidR="0036745D">
        <w:rPr>
          <w:rFonts w:ascii="Times New Roman" w:eastAsia="Times New Roman" w:hAnsi="Times New Roman" w:cs="Times New Roman"/>
          <w:sz w:val="28"/>
          <w:szCs w:val="28"/>
        </w:rPr>
        <w:t>о образования «Псковский район»</w:t>
      </w:r>
      <w:r w:rsidRPr="008F03C6">
        <w:rPr>
          <w:rFonts w:ascii="Times New Roman" w:eastAsia="Times New Roman" w:hAnsi="Times New Roman" w:cs="Times New Roman"/>
          <w:sz w:val="28"/>
          <w:szCs w:val="28"/>
        </w:rPr>
        <w:t xml:space="preserve">, осуществляются должностными лицами </w:t>
      </w:r>
      <w:r w:rsidR="0036745D">
        <w:rPr>
          <w:rFonts w:ascii="Times New Roman" w:eastAsia="Times New Roman" w:hAnsi="Times New Roman" w:cs="Times New Roman"/>
          <w:sz w:val="28"/>
          <w:szCs w:val="28"/>
        </w:rPr>
        <w:t>отдела муниципального контроля Администрации Псковского района.</w:t>
      </w:r>
    </w:p>
    <w:p w:rsidR="008F03C6" w:rsidRDefault="008F03C6" w:rsidP="006F4211">
      <w:pPr>
        <w:pStyle w:val="a5"/>
        <w:widowControl w:val="0"/>
        <w:spacing w:after="0" w:line="240" w:lineRule="auto"/>
        <w:ind w:left="0" w:firstLine="567"/>
        <w:jc w:val="both"/>
        <w:rPr>
          <w:rFonts w:ascii="Times New Roman" w:eastAsia="Times New Roman" w:hAnsi="Times New Roman" w:cs="Times New Roman"/>
          <w:sz w:val="28"/>
          <w:szCs w:val="28"/>
        </w:rPr>
      </w:pPr>
      <w:r w:rsidRPr="008F03C6">
        <w:rPr>
          <w:rFonts w:ascii="Times New Roman" w:eastAsia="Times New Roman" w:hAnsi="Times New Roman" w:cs="Times New Roman"/>
          <w:sz w:val="28"/>
          <w:szCs w:val="28"/>
        </w:rPr>
        <w:t xml:space="preserve">При осуществлении муниципального </w:t>
      </w:r>
      <w:proofErr w:type="gramStart"/>
      <w:r w:rsidRPr="008F03C6">
        <w:rPr>
          <w:rFonts w:ascii="Times New Roman" w:eastAsia="Times New Roman" w:hAnsi="Times New Roman" w:cs="Times New Roman"/>
          <w:sz w:val="28"/>
          <w:szCs w:val="28"/>
        </w:rPr>
        <w:t xml:space="preserve">контроля </w:t>
      </w:r>
      <w:r w:rsidR="0036745D" w:rsidRPr="0036745D">
        <w:rPr>
          <w:rFonts w:ascii="Times New Roman" w:eastAsia="Times New Roman" w:hAnsi="Times New Roman" w:cs="Times New Roman"/>
          <w:sz w:val="28"/>
          <w:szCs w:val="28"/>
        </w:rPr>
        <w:t>за</w:t>
      </w:r>
      <w:proofErr w:type="gramEnd"/>
      <w:r w:rsidR="0036745D" w:rsidRPr="0036745D">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муниципального образования «Псковский </w:t>
      </w:r>
      <w:r w:rsidR="0036745D">
        <w:rPr>
          <w:rFonts w:ascii="Times New Roman" w:eastAsia="Times New Roman" w:hAnsi="Times New Roman" w:cs="Times New Roman"/>
          <w:sz w:val="28"/>
          <w:szCs w:val="28"/>
        </w:rPr>
        <w:t>район»</w:t>
      </w:r>
      <w:r w:rsidR="00C03652">
        <w:rPr>
          <w:rFonts w:ascii="Times New Roman" w:eastAsia="Times New Roman" w:hAnsi="Times New Roman" w:cs="Times New Roman"/>
          <w:sz w:val="28"/>
          <w:szCs w:val="28"/>
        </w:rPr>
        <w:t>,</w:t>
      </w:r>
      <w:r w:rsidR="00C03652" w:rsidRPr="00C03652">
        <w:rPr>
          <w:rFonts w:ascii="Times New Roman" w:eastAsia="Times New Roman" w:hAnsi="Times New Roman" w:cs="Times New Roman"/>
          <w:sz w:val="28"/>
          <w:szCs w:val="28"/>
        </w:rPr>
        <w:t xml:space="preserve"> </w:t>
      </w:r>
      <w:r w:rsidRPr="008F03C6">
        <w:rPr>
          <w:rFonts w:ascii="Times New Roman" w:eastAsia="Times New Roman" w:hAnsi="Times New Roman" w:cs="Times New Roman"/>
          <w:sz w:val="28"/>
          <w:szCs w:val="28"/>
        </w:rPr>
        <w:t xml:space="preserve">проведение профилактических мероприятий, направленных на снижение </w:t>
      </w:r>
      <w:r w:rsidRPr="008F03C6">
        <w:rPr>
          <w:rFonts w:ascii="Times New Roman" w:eastAsia="Times New Roman" w:hAnsi="Times New Roman" w:cs="Times New Roman"/>
          <w:sz w:val="28"/>
          <w:szCs w:val="28"/>
        </w:rPr>
        <w:lastRenderedPageBreak/>
        <w:t>риска причинения вреда (ущерба), является приоритетным по отношению к проведению контрольных мероприятий.</w:t>
      </w:r>
    </w:p>
    <w:p w:rsidR="00342B82" w:rsidRDefault="00342B82" w:rsidP="006F4211">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Под профилактикой рисков причинения вреда (ущерба) </w:t>
      </w:r>
      <w:r w:rsidRPr="00342B82">
        <w:rPr>
          <w:rFonts w:ascii="Times New Roman" w:eastAsia="Times New Roman" w:hAnsi="Times New Roman" w:cs="Times New Roman"/>
          <w:sz w:val="28"/>
          <w:szCs w:val="28"/>
        </w:rPr>
        <w:t>охраняемым законом ценностям</w:t>
      </w:r>
      <w:r>
        <w:rPr>
          <w:rFonts w:ascii="Times New Roman" w:eastAsia="Times New Roman" w:hAnsi="Times New Roman" w:cs="Times New Roman"/>
          <w:sz w:val="28"/>
          <w:szCs w:val="28"/>
        </w:rPr>
        <w:t xml:space="preserve"> понимается </w:t>
      </w:r>
      <w:r w:rsidR="00352DB3">
        <w:rPr>
          <w:rFonts w:ascii="Times New Roman" w:eastAsia="Times New Roman" w:hAnsi="Times New Roman" w:cs="Times New Roman"/>
          <w:sz w:val="28"/>
          <w:szCs w:val="28"/>
        </w:rPr>
        <w:t>осуществление с</w:t>
      </w:r>
      <w:r>
        <w:rPr>
          <w:rFonts w:ascii="Times New Roman" w:eastAsia="Times New Roman" w:hAnsi="Times New Roman" w:cs="Times New Roman"/>
          <w:sz w:val="28"/>
          <w:szCs w:val="28"/>
        </w:rPr>
        <w:t xml:space="preserve"> це</w:t>
      </w:r>
      <w:r w:rsidR="00352DB3">
        <w:rPr>
          <w:rFonts w:ascii="Times New Roman" w:eastAsia="Times New Roman" w:hAnsi="Times New Roman" w:cs="Times New Roman"/>
          <w:sz w:val="28"/>
          <w:szCs w:val="28"/>
        </w:rPr>
        <w:t xml:space="preserve">лью предотвращения таких рисков деятельность должностных лиц </w:t>
      </w:r>
      <w:r w:rsidR="0036745D">
        <w:rPr>
          <w:rFonts w:ascii="Times New Roman" w:eastAsia="Times New Roman" w:hAnsi="Times New Roman" w:cs="Times New Roman"/>
          <w:sz w:val="28"/>
          <w:szCs w:val="28"/>
        </w:rPr>
        <w:t>А</w:t>
      </w:r>
      <w:r w:rsidR="00352DB3">
        <w:rPr>
          <w:rFonts w:ascii="Times New Roman" w:eastAsia="Times New Roman" w:hAnsi="Times New Roman" w:cs="Times New Roman"/>
          <w:sz w:val="28"/>
          <w:szCs w:val="28"/>
        </w:rPr>
        <w:t xml:space="preserve">дминистрации </w:t>
      </w:r>
      <w:r w:rsidR="0036745D">
        <w:rPr>
          <w:rFonts w:ascii="Times New Roman" w:eastAsia="Times New Roman" w:hAnsi="Times New Roman" w:cs="Times New Roman"/>
          <w:sz w:val="28"/>
          <w:szCs w:val="28"/>
        </w:rPr>
        <w:t>Псковского района</w:t>
      </w:r>
      <w:r w:rsidR="00352DB3">
        <w:rPr>
          <w:rFonts w:ascii="Times New Roman" w:eastAsia="Times New Roman" w:hAnsi="Times New Roman" w:cs="Times New Roman"/>
          <w:sz w:val="28"/>
          <w:szCs w:val="28"/>
        </w:rPr>
        <w:t xml:space="preserve"> по реализации мер организационного, информационного, правового, социального и иного характера, направленных на просвещение контролируемых лиц и иных заинтересованных лиц по вопросам содержания и порядка применения требований </w:t>
      </w:r>
      <w:r w:rsidR="00C03652" w:rsidRPr="00C03652">
        <w:rPr>
          <w:rFonts w:ascii="Times New Roman" w:eastAsia="Times New Roman" w:hAnsi="Times New Roman" w:cs="Times New Roman"/>
          <w:sz w:val="28"/>
          <w:szCs w:val="28"/>
        </w:rPr>
        <w:t xml:space="preserve">Положения о муниципальном контроле </w:t>
      </w:r>
      <w:r w:rsidR="0036745D" w:rsidRPr="0036745D">
        <w:rPr>
          <w:rFonts w:ascii="Times New Roman" w:eastAsia="Times New Roman" w:hAnsi="Times New Roman" w:cs="Times New Roman"/>
          <w:sz w:val="28"/>
          <w:szCs w:val="28"/>
        </w:rPr>
        <w:t>за обеспечением сохранности автомобильных дорог в границах муниципального</w:t>
      </w:r>
      <w:proofErr w:type="gramEnd"/>
      <w:r w:rsidR="0036745D" w:rsidRPr="0036745D">
        <w:rPr>
          <w:rFonts w:ascii="Times New Roman" w:eastAsia="Times New Roman" w:hAnsi="Times New Roman" w:cs="Times New Roman"/>
          <w:sz w:val="28"/>
          <w:szCs w:val="28"/>
        </w:rPr>
        <w:t xml:space="preserve"> образования «Псковский район»</w:t>
      </w:r>
      <w:r w:rsidR="00352DB3">
        <w:rPr>
          <w:rFonts w:ascii="Times New Roman" w:eastAsia="Times New Roman" w:hAnsi="Times New Roman" w:cs="Times New Roman"/>
          <w:sz w:val="28"/>
          <w:szCs w:val="28"/>
        </w:rPr>
        <w:t>, а также стимулирование добросовестного и правомерного поведения контролируемых лиц.</w:t>
      </w:r>
    </w:p>
    <w:p w:rsidR="00062B1C" w:rsidRPr="00062B1C" w:rsidRDefault="00352DB3" w:rsidP="00062B1C">
      <w:pPr>
        <w:pStyle w:val="a5"/>
        <w:widowControl w:val="0"/>
        <w:numPr>
          <w:ilvl w:val="1"/>
          <w:numId w:val="25"/>
        </w:numPr>
        <w:spacing w:after="0" w:line="240" w:lineRule="auto"/>
        <w:ind w:left="0" w:firstLine="567"/>
        <w:jc w:val="both"/>
        <w:rPr>
          <w:rFonts w:ascii="Times New Roman" w:hAnsi="Times New Roman" w:cs="Times New Roman"/>
          <w:sz w:val="28"/>
          <w:szCs w:val="28"/>
        </w:rPr>
      </w:pPr>
      <w:r w:rsidRPr="00062B1C">
        <w:rPr>
          <w:rFonts w:ascii="Times New Roman" w:hAnsi="Times New Roman" w:cs="Times New Roman"/>
          <w:sz w:val="28"/>
          <w:szCs w:val="28"/>
        </w:rPr>
        <w:t>Под контролируемыми лицами понимаются граждане</w:t>
      </w:r>
      <w:r w:rsidR="00B76251" w:rsidRPr="00062B1C">
        <w:rPr>
          <w:rFonts w:ascii="Times New Roman" w:hAnsi="Times New Roman" w:cs="Times New Roman"/>
          <w:sz w:val="28"/>
          <w:szCs w:val="28"/>
        </w:rPr>
        <w:t>, индивидуальные предприниматели</w:t>
      </w:r>
      <w:r w:rsidRPr="00062B1C">
        <w:rPr>
          <w:rFonts w:ascii="Times New Roman" w:hAnsi="Times New Roman" w:cs="Times New Roman"/>
          <w:sz w:val="28"/>
          <w:szCs w:val="28"/>
        </w:rPr>
        <w:t xml:space="preserve"> и организации, деятельность, действия или результаты деятельности, которых </w:t>
      </w:r>
      <w:r w:rsidR="00062B1C" w:rsidRPr="00062B1C">
        <w:rPr>
          <w:rFonts w:ascii="Times New Roman" w:hAnsi="Times New Roman" w:cs="Times New Roman"/>
          <w:sz w:val="28"/>
          <w:szCs w:val="28"/>
        </w:rPr>
        <w:t xml:space="preserve">должны </w:t>
      </w:r>
      <w:r w:rsidR="00062B1C">
        <w:rPr>
          <w:rFonts w:ascii="Times New Roman" w:hAnsi="Times New Roman" w:cs="Times New Roman"/>
          <w:sz w:val="28"/>
          <w:szCs w:val="28"/>
        </w:rPr>
        <w:t>отвечать</w:t>
      </w:r>
      <w:r w:rsidR="00062B1C" w:rsidRPr="00062B1C">
        <w:rPr>
          <w:rFonts w:ascii="Times New Roman" w:hAnsi="Times New Roman" w:cs="Times New Roman"/>
          <w:sz w:val="28"/>
          <w:szCs w:val="28"/>
        </w:rPr>
        <w:t xml:space="preserve"> </w:t>
      </w:r>
      <w:r w:rsidR="00062B1C" w:rsidRPr="00062B1C">
        <w:rPr>
          <w:rFonts w:ascii="Times New Roman" w:hAnsi="Times New Roman" w:cs="Times New Roman"/>
          <w:bCs/>
          <w:sz w:val="28"/>
          <w:szCs w:val="28"/>
        </w:rPr>
        <w:t>обязательным требованиям</w:t>
      </w:r>
      <w:r w:rsidR="00062B1C" w:rsidRPr="00062B1C">
        <w:rPr>
          <w:rFonts w:ascii="Times New Roman" w:hAnsi="Times New Roman" w:cs="Times New Roman"/>
          <w:sz w:val="28"/>
          <w:szCs w:val="28"/>
        </w:rPr>
        <w:t xml:space="preserve"> в области автомобильных дорог и дорожной деятельности, установленных в отношении автомобильных дорог местного значения: </w:t>
      </w:r>
    </w:p>
    <w:p w:rsidR="00062B1C" w:rsidRPr="00062B1C" w:rsidRDefault="00062B1C" w:rsidP="00062B1C">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62B1C">
        <w:rPr>
          <w:rFonts w:ascii="Times New Roman" w:hAnsi="Times New Roman" w:cs="Times New Roman"/>
          <w:sz w:val="28"/>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062B1C" w:rsidRPr="00062B1C" w:rsidRDefault="00062B1C" w:rsidP="00062B1C">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w:t>
      </w:r>
      <w:r w:rsidRPr="00062B1C">
        <w:rPr>
          <w:rFonts w:ascii="Times New Roman" w:hAnsi="Times New Roman" w:cs="Times New Roman"/>
          <w:sz w:val="28"/>
          <w:szCs w:val="28"/>
        </w:rPr>
        <w:t xml:space="preserve">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E11AD" w:rsidRPr="00062B1C" w:rsidRDefault="00FE11AD" w:rsidP="006F4211">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r w:rsidRPr="00062B1C">
        <w:rPr>
          <w:rFonts w:ascii="Times New Roman" w:eastAsia="Times New Roman" w:hAnsi="Times New Roman" w:cs="Times New Roman"/>
          <w:sz w:val="28"/>
          <w:szCs w:val="28"/>
        </w:rPr>
        <w:t>За текущий период 202</w:t>
      </w:r>
      <w:r w:rsidR="00242C19">
        <w:rPr>
          <w:rFonts w:ascii="Times New Roman" w:eastAsia="Times New Roman" w:hAnsi="Times New Roman" w:cs="Times New Roman"/>
          <w:sz w:val="28"/>
          <w:szCs w:val="28"/>
        </w:rPr>
        <w:t>4</w:t>
      </w:r>
      <w:r w:rsidRPr="00062B1C">
        <w:rPr>
          <w:rFonts w:ascii="Times New Roman" w:eastAsia="Times New Roman" w:hAnsi="Times New Roman" w:cs="Times New Roman"/>
          <w:sz w:val="28"/>
          <w:szCs w:val="28"/>
        </w:rPr>
        <w:t xml:space="preserve"> года в рамках муниципального </w:t>
      </w:r>
      <w:proofErr w:type="gramStart"/>
      <w:r w:rsidRPr="00062B1C">
        <w:rPr>
          <w:rFonts w:ascii="Times New Roman" w:eastAsia="Times New Roman" w:hAnsi="Times New Roman" w:cs="Times New Roman"/>
          <w:sz w:val="28"/>
          <w:szCs w:val="28"/>
        </w:rPr>
        <w:t xml:space="preserve">контроля </w:t>
      </w:r>
      <w:r w:rsidR="00BC2A45" w:rsidRPr="00BC2A45">
        <w:rPr>
          <w:rFonts w:ascii="Times New Roman" w:eastAsia="Times New Roman" w:hAnsi="Times New Roman" w:cs="Times New Roman"/>
          <w:sz w:val="28"/>
          <w:szCs w:val="28"/>
        </w:rPr>
        <w:t>за</w:t>
      </w:r>
      <w:proofErr w:type="gramEnd"/>
      <w:r w:rsidR="00BC2A45" w:rsidRPr="00BC2A45">
        <w:rPr>
          <w:rFonts w:ascii="Times New Roman" w:eastAsia="Times New Roman" w:hAnsi="Times New Roman" w:cs="Times New Roman"/>
          <w:sz w:val="28"/>
          <w:szCs w:val="28"/>
        </w:rPr>
        <w:t xml:space="preserve"> обеспечением сохранности автомобильных дорог</w:t>
      </w:r>
      <w:r w:rsidR="00062B1C">
        <w:rPr>
          <w:rFonts w:ascii="Times New Roman" w:eastAsia="Times New Roman" w:hAnsi="Times New Roman" w:cs="Times New Roman"/>
          <w:sz w:val="28"/>
          <w:szCs w:val="28"/>
        </w:rPr>
        <w:t xml:space="preserve">, </w:t>
      </w:r>
      <w:r w:rsidRPr="00062B1C">
        <w:rPr>
          <w:rFonts w:ascii="Times New Roman" w:eastAsia="Times New Roman" w:hAnsi="Times New Roman" w:cs="Times New Roman"/>
          <w:sz w:val="28"/>
          <w:szCs w:val="28"/>
        </w:rPr>
        <w:t xml:space="preserve">плановые и внеплановые проверки, мероприятия по контролю без взаимодействия с </w:t>
      </w:r>
      <w:r w:rsidR="00811DD1" w:rsidRPr="00062B1C">
        <w:rPr>
          <w:rFonts w:ascii="Times New Roman" w:eastAsia="Times New Roman" w:hAnsi="Times New Roman" w:cs="Times New Roman"/>
          <w:sz w:val="28"/>
          <w:szCs w:val="28"/>
        </w:rPr>
        <w:t xml:space="preserve">контролируемыми лицами </w:t>
      </w:r>
      <w:r w:rsidRPr="00062B1C">
        <w:rPr>
          <w:rFonts w:ascii="Times New Roman" w:eastAsia="Times New Roman" w:hAnsi="Times New Roman" w:cs="Times New Roman"/>
          <w:sz w:val="28"/>
          <w:szCs w:val="28"/>
        </w:rPr>
        <w:t xml:space="preserve">на территории </w:t>
      </w:r>
      <w:r w:rsidR="00BC2A45">
        <w:rPr>
          <w:rFonts w:ascii="Times New Roman" w:eastAsia="Times New Roman" w:hAnsi="Times New Roman" w:cs="Times New Roman"/>
          <w:sz w:val="28"/>
          <w:szCs w:val="28"/>
        </w:rPr>
        <w:t>Псковского района</w:t>
      </w:r>
      <w:r w:rsidR="00811DD1" w:rsidRPr="00062B1C">
        <w:rPr>
          <w:rFonts w:ascii="Times New Roman" w:eastAsia="Times New Roman" w:hAnsi="Times New Roman" w:cs="Times New Roman"/>
          <w:sz w:val="28"/>
          <w:szCs w:val="28"/>
        </w:rPr>
        <w:t xml:space="preserve"> </w:t>
      </w:r>
      <w:r w:rsidRPr="00062B1C">
        <w:rPr>
          <w:rFonts w:ascii="Times New Roman" w:eastAsia="Times New Roman" w:hAnsi="Times New Roman" w:cs="Times New Roman"/>
          <w:sz w:val="28"/>
          <w:szCs w:val="28"/>
        </w:rPr>
        <w:t>не производились.</w:t>
      </w:r>
    </w:p>
    <w:p w:rsidR="00FE11AD" w:rsidRPr="00EE116B" w:rsidRDefault="00FE11AD" w:rsidP="006F4211">
      <w:pPr>
        <w:shd w:val="clear" w:color="auto" w:fill="FFFFFF"/>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Эксперты и представители экспертных организаций к проведению проверок не привлекались.</w:t>
      </w:r>
    </w:p>
    <w:p w:rsidR="00FE11AD" w:rsidRPr="00EE116B" w:rsidRDefault="00FE11AD" w:rsidP="006F4211">
      <w:pPr>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 xml:space="preserve">Предостережения о недопустимости нарушений обязательных требований при осуществлении муниципального </w:t>
      </w:r>
      <w:proofErr w:type="gramStart"/>
      <w:r w:rsidRPr="00EE116B">
        <w:rPr>
          <w:rFonts w:ascii="Times New Roman" w:eastAsia="Times New Roman" w:hAnsi="Times New Roman" w:cs="Times New Roman"/>
          <w:sz w:val="28"/>
          <w:szCs w:val="28"/>
        </w:rPr>
        <w:t>контроля</w:t>
      </w:r>
      <w:r w:rsidR="00097D5B">
        <w:t xml:space="preserve"> </w:t>
      </w:r>
      <w:r w:rsidR="00BC2A45" w:rsidRPr="00BC2A45">
        <w:rPr>
          <w:rFonts w:ascii="Times New Roman" w:eastAsia="Times New Roman" w:hAnsi="Times New Roman" w:cs="Times New Roman"/>
          <w:sz w:val="28"/>
          <w:szCs w:val="28"/>
        </w:rPr>
        <w:t>за</w:t>
      </w:r>
      <w:proofErr w:type="gramEnd"/>
      <w:r w:rsidR="00BC2A45" w:rsidRPr="00BC2A45">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муниципального образования «Псковский район»</w:t>
      </w:r>
      <w:r w:rsidR="00062B1C">
        <w:rPr>
          <w:rFonts w:ascii="Times New Roman" w:eastAsia="Times New Roman" w:hAnsi="Times New Roman" w:cs="Times New Roman"/>
          <w:sz w:val="28"/>
          <w:szCs w:val="28"/>
        </w:rPr>
        <w:t>,</w:t>
      </w:r>
      <w:r w:rsidR="00062B1C" w:rsidRPr="00062B1C">
        <w:rPr>
          <w:rFonts w:ascii="Times New Roman" w:eastAsia="Times New Roman" w:hAnsi="Times New Roman" w:cs="Times New Roman"/>
          <w:sz w:val="28"/>
          <w:szCs w:val="28"/>
        </w:rPr>
        <w:t xml:space="preserve"> </w:t>
      </w:r>
      <w:r w:rsidR="00F02399">
        <w:rPr>
          <w:rFonts w:ascii="Times New Roman" w:eastAsia="Times New Roman" w:hAnsi="Times New Roman" w:cs="Times New Roman"/>
          <w:sz w:val="28"/>
          <w:szCs w:val="28"/>
        </w:rPr>
        <w:t>контролируемым лицам</w:t>
      </w:r>
      <w:r w:rsidRPr="00EE116B">
        <w:rPr>
          <w:rFonts w:ascii="Times New Roman" w:eastAsia="Times New Roman" w:hAnsi="Times New Roman" w:cs="Times New Roman"/>
          <w:sz w:val="28"/>
          <w:szCs w:val="28"/>
        </w:rPr>
        <w:t xml:space="preserve"> не выдавались.</w:t>
      </w:r>
    </w:p>
    <w:p w:rsidR="00FE11AD" w:rsidRDefault="00FE11AD" w:rsidP="006F4211">
      <w:pPr>
        <w:shd w:val="clear" w:color="auto" w:fill="FFFFFF"/>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 xml:space="preserve">Случаи </w:t>
      </w:r>
      <w:r w:rsidR="00811DD1" w:rsidRPr="00EE116B">
        <w:rPr>
          <w:rFonts w:ascii="Times New Roman" w:eastAsia="Times New Roman" w:hAnsi="Times New Roman" w:cs="Times New Roman"/>
          <w:sz w:val="28"/>
          <w:szCs w:val="28"/>
        </w:rPr>
        <w:t xml:space="preserve">причинения </w:t>
      </w:r>
      <w:r w:rsidR="00811DD1">
        <w:rPr>
          <w:rFonts w:ascii="Times New Roman" w:eastAsia="Times New Roman" w:hAnsi="Times New Roman" w:cs="Times New Roman"/>
          <w:sz w:val="28"/>
          <w:szCs w:val="28"/>
        </w:rPr>
        <w:t>контролируемыми лицами вреда</w:t>
      </w:r>
      <w:r w:rsidRPr="00EE116B">
        <w:rPr>
          <w:rFonts w:ascii="Times New Roman" w:eastAsia="Times New Roman" w:hAnsi="Times New Roman" w:cs="Times New Roman"/>
          <w:sz w:val="28"/>
          <w:szCs w:val="28"/>
        </w:rPr>
        <w:t xml:space="preserve"> охраняемым законом ценностям, а также случаи возникновения чрезвычайных ситуаций природного и техногенного характера не установлены.</w:t>
      </w:r>
    </w:p>
    <w:p w:rsidR="00FE11AD" w:rsidRPr="00EE116B" w:rsidRDefault="00FE11AD" w:rsidP="006F4211">
      <w:pPr>
        <w:widowControl w:val="0"/>
        <w:spacing w:after="0" w:line="240" w:lineRule="auto"/>
        <w:ind w:firstLine="709"/>
        <w:contextualSpacing/>
        <w:jc w:val="both"/>
        <w:rPr>
          <w:rFonts w:ascii="Times New Roman" w:eastAsia="Times New Roman" w:hAnsi="Times New Roman" w:cs="Times New Roman"/>
          <w:sz w:val="28"/>
          <w:szCs w:val="28"/>
        </w:rPr>
      </w:pPr>
    </w:p>
    <w:p w:rsidR="00FE11AD" w:rsidRPr="00EE116B" w:rsidRDefault="00FE11AD"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rPr>
      </w:pPr>
      <w:r w:rsidRPr="00EE116B">
        <w:rPr>
          <w:rFonts w:ascii="Times New Roman" w:eastAsia="Times New Roman" w:hAnsi="Times New Roman" w:cs="Times New Roman"/>
          <w:b/>
          <w:sz w:val="28"/>
          <w:szCs w:val="28"/>
        </w:rPr>
        <w:t>2. Характеристика проблем, на решение которых направлена</w:t>
      </w:r>
    </w:p>
    <w:p w:rsidR="00FE11AD" w:rsidRDefault="00811DD1"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00FE11AD" w:rsidRPr="00EE116B">
        <w:rPr>
          <w:rFonts w:ascii="Times New Roman" w:eastAsia="Times New Roman" w:hAnsi="Times New Roman" w:cs="Times New Roman"/>
          <w:b/>
          <w:sz w:val="28"/>
          <w:szCs w:val="28"/>
        </w:rPr>
        <w:t xml:space="preserve">рограмма </w:t>
      </w:r>
      <w:r w:rsidR="00230C3D">
        <w:rPr>
          <w:rFonts w:ascii="Times New Roman" w:eastAsia="Times New Roman" w:hAnsi="Times New Roman" w:cs="Times New Roman"/>
          <w:b/>
          <w:sz w:val="28"/>
          <w:szCs w:val="28"/>
        </w:rPr>
        <w:t>профилактики</w:t>
      </w:r>
    </w:p>
    <w:p w:rsidR="002A1FE9" w:rsidRPr="00EE116B" w:rsidRDefault="002A1FE9"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rPr>
      </w:pPr>
    </w:p>
    <w:p w:rsidR="00FE11AD" w:rsidRPr="00EE116B" w:rsidRDefault="00FE11AD" w:rsidP="006F4211">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ab/>
        <w:t xml:space="preserve">2.1. К основным проблемам в сфере </w:t>
      </w:r>
      <w:r w:rsidR="00216FE7">
        <w:rPr>
          <w:rFonts w:ascii="Times New Roman" w:eastAsia="Times New Roman" w:hAnsi="Times New Roman" w:cs="Times New Roman"/>
          <w:sz w:val="28"/>
          <w:szCs w:val="28"/>
        </w:rPr>
        <w:t xml:space="preserve">муниципального </w:t>
      </w:r>
      <w:proofErr w:type="gramStart"/>
      <w:r w:rsidR="00216FE7">
        <w:rPr>
          <w:rFonts w:ascii="Times New Roman" w:eastAsia="Times New Roman" w:hAnsi="Times New Roman" w:cs="Times New Roman"/>
          <w:sz w:val="28"/>
          <w:szCs w:val="28"/>
        </w:rPr>
        <w:t xml:space="preserve">контроля </w:t>
      </w:r>
      <w:r w:rsidR="00BC2A45" w:rsidRPr="00BC2A45">
        <w:rPr>
          <w:rFonts w:ascii="Times New Roman" w:eastAsia="Times New Roman" w:hAnsi="Times New Roman" w:cs="Times New Roman"/>
          <w:sz w:val="28"/>
          <w:szCs w:val="28"/>
        </w:rPr>
        <w:t>за</w:t>
      </w:r>
      <w:proofErr w:type="gramEnd"/>
      <w:r w:rsidR="00BC2A45" w:rsidRPr="00BC2A45">
        <w:rPr>
          <w:rFonts w:ascii="Times New Roman" w:eastAsia="Times New Roman" w:hAnsi="Times New Roman" w:cs="Times New Roman"/>
          <w:sz w:val="28"/>
          <w:szCs w:val="28"/>
        </w:rPr>
        <w:t xml:space="preserve"> обеспечением сохранности автомобильных дорог</w:t>
      </w:r>
      <w:r w:rsidRPr="00EE116B">
        <w:rPr>
          <w:rFonts w:ascii="Times New Roman" w:eastAsia="Times New Roman" w:hAnsi="Times New Roman" w:cs="Times New Roman"/>
          <w:sz w:val="28"/>
          <w:szCs w:val="28"/>
        </w:rPr>
        <w:t xml:space="preserve">, на решение которых направлена Программа относится: </w:t>
      </w:r>
      <w:r w:rsidR="00216FE7" w:rsidRPr="00216FE7">
        <w:rPr>
          <w:rFonts w:ascii="Times New Roman" w:eastAsia="Times New Roman" w:hAnsi="Times New Roman" w:cs="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деятельность по использованию полос отвода и (или) придорожных полос автомобильных дорог общего пользования местного значения</w:t>
      </w:r>
      <w:r w:rsidR="00216FE7">
        <w:rPr>
          <w:rFonts w:ascii="Times New Roman" w:eastAsia="Times New Roman" w:hAnsi="Times New Roman" w:cs="Times New Roman"/>
          <w:sz w:val="28"/>
          <w:szCs w:val="28"/>
        </w:rPr>
        <w:t>.</w:t>
      </w:r>
    </w:p>
    <w:p w:rsidR="00FE11AD" w:rsidRPr="00EE116B" w:rsidRDefault="00FE11AD" w:rsidP="006F4211">
      <w:pPr>
        <w:widowControl w:val="0"/>
        <w:spacing w:after="0" w:line="240" w:lineRule="auto"/>
        <w:contextualSpacing/>
        <w:jc w:val="both"/>
        <w:rPr>
          <w:rFonts w:ascii="Times New Roman" w:eastAsia="Times New Roman" w:hAnsi="Times New Roman" w:cs="Times New Roman"/>
          <w:b/>
          <w:sz w:val="28"/>
          <w:szCs w:val="28"/>
        </w:rPr>
      </w:pPr>
    </w:p>
    <w:p w:rsidR="00FE11AD" w:rsidRPr="00EE116B" w:rsidRDefault="00FE11AD" w:rsidP="006F4211">
      <w:pPr>
        <w:pStyle w:val="a5"/>
        <w:widowControl w:val="0"/>
        <w:numPr>
          <w:ilvl w:val="0"/>
          <w:numId w:val="27"/>
        </w:numPr>
        <w:spacing w:after="0" w:line="240" w:lineRule="auto"/>
        <w:ind w:left="709" w:hanging="283"/>
        <w:jc w:val="center"/>
        <w:rPr>
          <w:rFonts w:ascii="Times New Roman" w:eastAsia="Times New Roman" w:hAnsi="Times New Roman" w:cs="Times New Roman"/>
          <w:b/>
          <w:sz w:val="28"/>
          <w:szCs w:val="28"/>
        </w:rPr>
      </w:pPr>
      <w:r w:rsidRPr="00EE116B">
        <w:rPr>
          <w:rFonts w:ascii="Times New Roman" w:eastAsia="Times New Roman" w:hAnsi="Times New Roman" w:cs="Times New Roman"/>
          <w:b/>
          <w:sz w:val="28"/>
          <w:szCs w:val="28"/>
        </w:rPr>
        <w:lastRenderedPageBreak/>
        <w:t>Цели и зад</w:t>
      </w:r>
      <w:r w:rsidR="00811DD1">
        <w:rPr>
          <w:rFonts w:ascii="Times New Roman" w:eastAsia="Times New Roman" w:hAnsi="Times New Roman" w:cs="Times New Roman"/>
          <w:b/>
          <w:sz w:val="28"/>
          <w:szCs w:val="28"/>
        </w:rPr>
        <w:t>ачи реализации Программы</w:t>
      </w:r>
      <w:r w:rsidR="00230C3D">
        <w:rPr>
          <w:rFonts w:ascii="Times New Roman" w:eastAsia="Times New Roman" w:hAnsi="Times New Roman" w:cs="Times New Roman"/>
          <w:b/>
          <w:sz w:val="28"/>
          <w:szCs w:val="28"/>
        </w:rPr>
        <w:t xml:space="preserve"> профилактики</w:t>
      </w:r>
    </w:p>
    <w:p w:rsidR="00EE116B" w:rsidRPr="00EE116B" w:rsidRDefault="00EE116B" w:rsidP="006F4211">
      <w:pPr>
        <w:pStyle w:val="a5"/>
        <w:widowControl w:val="0"/>
        <w:spacing w:after="0" w:line="240" w:lineRule="auto"/>
        <w:ind w:left="1101"/>
        <w:rPr>
          <w:rFonts w:ascii="Times New Roman" w:eastAsia="Times New Roman" w:hAnsi="Times New Roman" w:cs="Times New Roman"/>
          <w:b/>
          <w:sz w:val="28"/>
          <w:szCs w:val="28"/>
        </w:rPr>
      </w:pP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3.1. Профилактика рисков причинения вреда (ущерба) охраняемым законом ценностям направлена на достижение следующих основных целей:</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1)</w:t>
      </w:r>
      <w:r w:rsidRPr="0098576D">
        <w:rPr>
          <w:rFonts w:ascii="Times New Roman" w:eastAsia="Times New Roman" w:hAnsi="Times New Roman" w:cs="Times New Roman"/>
          <w:sz w:val="28"/>
          <w:szCs w:val="28"/>
          <w:lang w:val="en-US"/>
        </w:rPr>
        <w:t> </w:t>
      </w:r>
      <w:r w:rsidRPr="0098576D">
        <w:rPr>
          <w:rFonts w:ascii="Times New Roman" w:eastAsia="Times New Roman" w:hAnsi="Times New Roman" w:cs="Times New Roman"/>
          <w:sz w:val="28"/>
          <w:szCs w:val="28"/>
        </w:rPr>
        <w:t>стимулирование добросовестного соблюдения обязательных требований всеми контролируемыми лицами;</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2)</w:t>
      </w:r>
      <w:r w:rsidRPr="0098576D">
        <w:rPr>
          <w:rFonts w:ascii="Times New Roman" w:eastAsia="Times New Roman" w:hAnsi="Times New Roman" w:cs="Times New Roman"/>
          <w:sz w:val="28"/>
          <w:szCs w:val="28"/>
          <w:lang w:val="en-US"/>
        </w:rPr>
        <w:t> </w:t>
      </w:r>
      <w:r w:rsidRPr="0098576D">
        <w:rPr>
          <w:rFonts w:ascii="Times New Roman" w:eastAsia="Times New Roman" w:hAnsi="Times New Roman" w:cs="Times New Roman"/>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3)</w:t>
      </w:r>
      <w:r w:rsidRPr="0098576D">
        <w:rPr>
          <w:rFonts w:ascii="Times New Roman" w:eastAsia="Times New Roman" w:hAnsi="Times New Roman" w:cs="Times New Roman"/>
          <w:sz w:val="28"/>
          <w:szCs w:val="28"/>
          <w:lang w:val="en-US"/>
        </w:rPr>
        <w:t> </w:t>
      </w:r>
      <w:r w:rsidRPr="0098576D">
        <w:rPr>
          <w:rFonts w:ascii="Times New Roman" w:eastAsia="Times New Roman" w:hAnsi="Times New Roman" w:cs="Times New Roman"/>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 xml:space="preserve">3.2. Задачами Программы являются: </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 xml:space="preserve">- укрепление системы профилактики нарушений обязательных требований; </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 xml:space="preserve">-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 </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 формирование одинакового понимания обязательных требований у всех участников контрольной деятельности.</w:t>
      </w:r>
    </w:p>
    <w:p w:rsidR="008F7DDA" w:rsidRDefault="008F7DDA" w:rsidP="0098576D">
      <w:pPr>
        <w:spacing w:after="0" w:line="240" w:lineRule="auto"/>
        <w:ind w:firstLine="567"/>
        <w:jc w:val="both"/>
        <w:rPr>
          <w:rFonts w:ascii="Times New Roman" w:eastAsia="Times New Roman" w:hAnsi="Times New Roman" w:cs="Times New Roman"/>
          <w:sz w:val="28"/>
          <w:szCs w:val="28"/>
        </w:rPr>
      </w:pPr>
      <w:r w:rsidRPr="008F7DDA">
        <w:rPr>
          <w:rFonts w:ascii="Times New Roman" w:eastAsia="Times New Roman" w:hAnsi="Times New Roman" w:cs="Times New Roman"/>
          <w:sz w:val="28"/>
          <w:szCs w:val="28"/>
        </w:rPr>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по муниципальному </w:t>
      </w:r>
      <w:proofErr w:type="gramStart"/>
      <w:r w:rsidRPr="008F7DDA">
        <w:rPr>
          <w:rFonts w:ascii="Times New Roman" w:eastAsia="Times New Roman" w:hAnsi="Times New Roman" w:cs="Times New Roman"/>
          <w:sz w:val="28"/>
          <w:szCs w:val="28"/>
        </w:rPr>
        <w:t>контролю</w:t>
      </w:r>
      <w:r w:rsidR="00822FCD" w:rsidRPr="00822FCD">
        <w:t xml:space="preserve"> </w:t>
      </w:r>
      <w:r w:rsidR="00627E40" w:rsidRPr="00627E40">
        <w:rPr>
          <w:rFonts w:ascii="Times New Roman" w:eastAsia="Times New Roman" w:hAnsi="Times New Roman" w:cs="Times New Roman"/>
          <w:sz w:val="28"/>
          <w:szCs w:val="28"/>
        </w:rPr>
        <w:t>за</w:t>
      </w:r>
      <w:proofErr w:type="gramEnd"/>
      <w:r w:rsidR="00627E40" w:rsidRPr="00627E40">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муниципального образования «Псковский район»</w:t>
      </w:r>
      <w:r w:rsidRPr="008F7DDA">
        <w:rPr>
          <w:rFonts w:ascii="Times New Roman" w:eastAsia="Times New Roman" w:hAnsi="Times New Roman" w:cs="Times New Roman"/>
          <w:sz w:val="28"/>
          <w:szCs w:val="28"/>
        </w:rPr>
        <w:t xml:space="preserve"> на 202</w:t>
      </w:r>
      <w:r w:rsidR="00523097">
        <w:rPr>
          <w:rFonts w:ascii="Times New Roman" w:eastAsia="Times New Roman" w:hAnsi="Times New Roman" w:cs="Times New Roman"/>
          <w:sz w:val="28"/>
          <w:szCs w:val="28"/>
        </w:rPr>
        <w:t>5</w:t>
      </w:r>
      <w:r w:rsidRPr="008F7DDA">
        <w:rPr>
          <w:rFonts w:ascii="Times New Roman" w:eastAsia="Times New Roman" w:hAnsi="Times New Roman" w:cs="Times New Roman"/>
          <w:sz w:val="28"/>
          <w:szCs w:val="28"/>
        </w:rPr>
        <w:t xml:space="preserve"> год.</w:t>
      </w:r>
    </w:p>
    <w:p w:rsidR="0098576D" w:rsidRPr="008F7DDA" w:rsidRDefault="0098576D" w:rsidP="0098576D">
      <w:pPr>
        <w:spacing w:after="0" w:line="240" w:lineRule="auto"/>
        <w:ind w:firstLine="567"/>
        <w:jc w:val="both"/>
        <w:rPr>
          <w:rFonts w:ascii="Times New Roman" w:eastAsia="Times New Roman" w:hAnsi="Times New Roman" w:cs="Times New Roman"/>
          <w:sz w:val="28"/>
          <w:szCs w:val="28"/>
        </w:rPr>
      </w:pPr>
    </w:p>
    <w:p w:rsidR="00111612" w:rsidRPr="00EE116B" w:rsidRDefault="00111612" w:rsidP="00111612">
      <w:pPr>
        <w:widowControl w:val="0"/>
        <w:tabs>
          <w:tab w:val="left" w:pos="99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F02399">
        <w:rPr>
          <w:rFonts w:ascii="Times New Roman" w:eastAsia="Times New Roman" w:hAnsi="Times New Roman" w:cs="Times New Roman"/>
          <w:b/>
          <w:sz w:val="28"/>
          <w:szCs w:val="28"/>
        </w:rPr>
        <w:t>. Показатели ре</w:t>
      </w:r>
      <w:r>
        <w:rPr>
          <w:rFonts w:ascii="Times New Roman" w:eastAsia="Times New Roman" w:hAnsi="Times New Roman" w:cs="Times New Roman"/>
          <w:b/>
          <w:sz w:val="28"/>
          <w:szCs w:val="28"/>
        </w:rPr>
        <w:t>зультативности и эффективности П</w:t>
      </w:r>
      <w:r w:rsidRPr="00F02399">
        <w:rPr>
          <w:rFonts w:ascii="Times New Roman" w:eastAsia="Times New Roman" w:hAnsi="Times New Roman" w:cs="Times New Roman"/>
          <w:b/>
          <w:sz w:val="28"/>
          <w:szCs w:val="28"/>
        </w:rPr>
        <w:t xml:space="preserve">рограммы </w:t>
      </w:r>
    </w:p>
    <w:p w:rsidR="00111612" w:rsidRPr="00EE116B" w:rsidRDefault="00111612" w:rsidP="00111612">
      <w:pPr>
        <w:widowControl w:val="0"/>
        <w:tabs>
          <w:tab w:val="left" w:pos="992"/>
        </w:tabs>
        <w:spacing w:after="0" w:line="240" w:lineRule="auto"/>
        <w:jc w:val="center"/>
        <w:rPr>
          <w:rFonts w:ascii="Times New Roman" w:eastAsia="Times New Roman" w:hAnsi="Times New Roman" w:cs="Times New Roman"/>
          <w:b/>
          <w:sz w:val="28"/>
          <w:szCs w:val="28"/>
        </w:rPr>
      </w:pPr>
    </w:p>
    <w:p w:rsidR="00111612" w:rsidRPr="00EE116B" w:rsidRDefault="00111612" w:rsidP="00111612">
      <w:pPr>
        <w:widowControl w:val="0"/>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Оценка эффективности и результативности профилактических мероприятий предназначена способствовать максимальному достижению общественн</w:t>
      </w:r>
      <w:r>
        <w:rPr>
          <w:rFonts w:ascii="Times New Roman" w:eastAsia="Times New Roman" w:hAnsi="Times New Roman" w:cs="Times New Roman"/>
          <w:sz w:val="28"/>
          <w:szCs w:val="28"/>
        </w:rPr>
        <w:t>о значимых результатов снижения</w:t>
      </w:r>
      <w:r w:rsidRPr="00EE116B">
        <w:rPr>
          <w:rFonts w:ascii="Times New Roman" w:eastAsia="Times New Roman" w:hAnsi="Times New Roman" w:cs="Times New Roman"/>
          <w:sz w:val="28"/>
          <w:szCs w:val="28"/>
        </w:rPr>
        <w:t xml:space="preserve"> причиняемого </w:t>
      </w:r>
      <w:r>
        <w:rPr>
          <w:rFonts w:ascii="Times New Roman" w:eastAsia="Times New Roman" w:hAnsi="Times New Roman" w:cs="Times New Roman"/>
          <w:sz w:val="28"/>
          <w:szCs w:val="28"/>
        </w:rPr>
        <w:t xml:space="preserve">контролируемыми лицами </w:t>
      </w:r>
      <w:r w:rsidRPr="00EE116B">
        <w:rPr>
          <w:rFonts w:ascii="Times New Roman" w:eastAsia="Times New Roman" w:hAnsi="Times New Roman" w:cs="Times New Roman"/>
          <w:sz w:val="28"/>
          <w:szCs w:val="28"/>
        </w:rPr>
        <w:t>вреда (ущерба) охраняемым законом ценностям, при проведении профилактических мероприятий.</w:t>
      </w:r>
    </w:p>
    <w:p w:rsidR="0099737C" w:rsidRDefault="00111612" w:rsidP="00111612">
      <w:pPr>
        <w:widowControl w:val="0"/>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 xml:space="preserve">Оценка эффективности Программы </w:t>
      </w:r>
      <w:r w:rsidR="0099737C">
        <w:rPr>
          <w:rFonts w:ascii="Times New Roman" w:eastAsia="Times New Roman" w:hAnsi="Times New Roman" w:cs="Times New Roman"/>
          <w:sz w:val="28"/>
          <w:szCs w:val="28"/>
        </w:rPr>
        <w:t xml:space="preserve">оценивается </w:t>
      </w:r>
      <w:r w:rsidR="0099737C" w:rsidRPr="0099737C">
        <w:rPr>
          <w:rFonts w:ascii="Times New Roman" w:eastAsia="Times New Roman" w:hAnsi="Times New Roman" w:cs="Times New Roman"/>
          <w:sz w:val="28"/>
          <w:szCs w:val="28"/>
        </w:rPr>
        <w:t>по отчетным показателям.</w:t>
      </w:r>
    </w:p>
    <w:p w:rsidR="00111612" w:rsidRPr="00EE116B" w:rsidRDefault="0099737C" w:rsidP="00111612">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1612" w:rsidRPr="00D05AD6">
        <w:rPr>
          <w:rFonts w:ascii="Times New Roman" w:eastAsia="Times New Roman" w:hAnsi="Times New Roman" w:cs="Times New Roman"/>
          <w:sz w:val="28"/>
          <w:szCs w:val="28"/>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 xml:space="preserve">- </w:t>
      </w:r>
      <w:r w:rsidR="00627E40">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количество проведенных профилактических мероприятий;</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количество контролируемых лиц, в отношении которых проведены профилактические мероприятия;</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Непосредственные результаты:</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r>
      <w:proofErr w:type="gramStart"/>
      <w:r w:rsidRPr="00F02399">
        <w:rPr>
          <w:rFonts w:ascii="Times New Roman" w:eastAsia="Times New Roman" w:hAnsi="Times New Roman" w:cs="Times New Roman"/>
          <w:sz w:val="28"/>
          <w:szCs w:val="28"/>
        </w:rPr>
        <w:t xml:space="preserve">- информирование контролируемых лиц путем размещения в открытом доступе </w:t>
      </w:r>
      <w:r w:rsidRPr="00822FCD">
        <w:rPr>
          <w:rFonts w:ascii="Times New Roman" w:eastAsia="Times New Roman" w:hAnsi="Times New Roman" w:cs="Times New Roman"/>
          <w:sz w:val="28"/>
          <w:szCs w:val="28"/>
        </w:rPr>
        <w:t xml:space="preserve">на официальном сайте </w:t>
      </w:r>
      <w:r w:rsidR="00627E40">
        <w:rPr>
          <w:rFonts w:ascii="Times New Roman" w:eastAsia="Times New Roman" w:hAnsi="Times New Roman" w:cs="Times New Roman"/>
          <w:sz w:val="28"/>
          <w:szCs w:val="28"/>
        </w:rPr>
        <w:t>А</w:t>
      </w:r>
      <w:r w:rsidRPr="00822FCD">
        <w:rPr>
          <w:rFonts w:ascii="Times New Roman" w:eastAsia="Times New Roman" w:hAnsi="Times New Roman" w:cs="Times New Roman"/>
          <w:sz w:val="28"/>
          <w:szCs w:val="28"/>
        </w:rPr>
        <w:t xml:space="preserve">дминистрации </w:t>
      </w:r>
      <w:r w:rsidR="00627E40">
        <w:rPr>
          <w:rFonts w:ascii="Times New Roman" w:eastAsia="Times New Roman" w:hAnsi="Times New Roman" w:cs="Times New Roman"/>
          <w:sz w:val="28"/>
          <w:szCs w:val="28"/>
        </w:rPr>
        <w:t>Псковского района</w:t>
      </w:r>
      <w:r w:rsidRPr="00822FCD">
        <w:rPr>
          <w:rFonts w:ascii="Times New Roman" w:eastAsia="Times New Roman" w:hAnsi="Times New Roman" w:cs="Times New Roman"/>
          <w:sz w:val="28"/>
          <w:szCs w:val="28"/>
        </w:rPr>
        <w:t xml:space="preserve"> </w:t>
      </w:r>
      <w:hyperlink r:id="rId8" w:history="1">
        <w:r w:rsidR="00627E40" w:rsidRPr="003612F8">
          <w:rPr>
            <w:rStyle w:val="ab"/>
            <w:rFonts w:ascii="Times New Roman" w:eastAsia="Times New Roman" w:hAnsi="Times New Roman" w:cs="Times New Roman"/>
            <w:sz w:val="28"/>
            <w:szCs w:val="28"/>
            <w:lang w:val="en-US"/>
          </w:rPr>
          <w:t>www</w:t>
        </w:r>
        <w:r w:rsidR="00627E40" w:rsidRPr="003612F8">
          <w:rPr>
            <w:rStyle w:val="ab"/>
            <w:rFonts w:ascii="Times New Roman" w:eastAsia="Times New Roman" w:hAnsi="Times New Roman" w:cs="Times New Roman"/>
            <w:sz w:val="28"/>
            <w:szCs w:val="28"/>
          </w:rPr>
          <w:t>.</w:t>
        </w:r>
        <w:proofErr w:type="spellStart"/>
        <w:r w:rsidR="00627E40" w:rsidRPr="003612F8">
          <w:rPr>
            <w:rStyle w:val="ab"/>
            <w:rFonts w:ascii="Times New Roman" w:eastAsia="Times New Roman" w:hAnsi="Times New Roman" w:cs="Times New Roman"/>
            <w:sz w:val="28"/>
            <w:szCs w:val="28"/>
            <w:lang w:val="en-US"/>
          </w:rPr>
          <w:t>pskovrajon</w:t>
        </w:r>
        <w:proofErr w:type="spellEnd"/>
        <w:r w:rsidR="00627E40" w:rsidRPr="003612F8">
          <w:rPr>
            <w:rStyle w:val="ab"/>
            <w:rFonts w:ascii="Times New Roman" w:eastAsia="Times New Roman" w:hAnsi="Times New Roman" w:cs="Times New Roman"/>
            <w:sz w:val="28"/>
            <w:szCs w:val="28"/>
          </w:rPr>
          <w:t>.</w:t>
        </w:r>
        <w:proofErr w:type="spellStart"/>
        <w:r w:rsidR="00627E40" w:rsidRPr="003612F8">
          <w:rPr>
            <w:rStyle w:val="ab"/>
            <w:rFonts w:ascii="Times New Roman" w:eastAsia="Times New Roman" w:hAnsi="Times New Roman" w:cs="Times New Roman"/>
            <w:sz w:val="28"/>
            <w:szCs w:val="28"/>
            <w:lang w:val="en-US"/>
          </w:rPr>
          <w:t>reg</w:t>
        </w:r>
        <w:proofErr w:type="spellEnd"/>
        <w:r w:rsidR="00627E40" w:rsidRPr="003612F8">
          <w:rPr>
            <w:rStyle w:val="ab"/>
            <w:rFonts w:ascii="Times New Roman" w:eastAsia="Times New Roman" w:hAnsi="Times New Roman" w:cs="Times New Roman"/>
            <w:sz w:val="28"/>
            <w:szCs w:val="28"/>
          </w:rPr>
          <w:t>60.</w:t>
        </w:r>
        <w:proofErr w:type="spellStart"/>
        <w:r w:rsidR="00627E40" w:rsidRPr="003612F8">
          <w:rPr>
            <w:rStyle w:val="ab"/>
            <w:rFonts w:ascii="Times New Roman" w:eastAsia="Times New Roman" w:hAnsi="Times New Roman" w:cs="Times New Roman"/>
            <w:sz w:val="28"/>
            <w:szCs w:val="28"/>
            <w:lang w:val="en-US"/>
          </w:rPr>
          <w:t>ru</w:t>
        </w:r>
        <w:proofErr w:type="spellEnd"/>
      </w:hyperlink>
      <w:r w:rsidR="00627E40">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правовых</w:t>
      </w:r>
      <w:r>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актов и их отдельных частей (положений), содержащих обязательные требования, соблюдение которых оценивается при осуществлении муниципального контроля</w:t>
      </w:r>
      <w:r>
        <w:rPr>
          <w:rFonts w:ascii="Times New Roman" w:eastAsia="Times New Roman" w:hAnsi="Times New Roman" w:cs="Times New Roman"/>
          <w:sz w:val="28"/>
          <w:szCs w:val="28"/>
        </w:rPr>
        <w:t xml:space="preserve"> </w:t>
      </w:r>
      <w:r w:rsidR="00DE2500" w:rsidRPr="00DE2500">
        <w:rPr>
          <w:rFonts w:ascii="Times New Roman" w:eastAsia="Times New Roman" w:hAnsi="Times New Roman" w:cs="Times New Roman"/>
          <w:sz w:val="28"/>
          <w:szCs w:val="28"/>
        </w:rPr>
        <w:t>за обеспечением сохранности автомобильных дорог</w:t>
      </w:r>
      <w:r>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обобщенной правоприменительной практики при осуществлении муниципального контроля</w:t>
      </w:r>
      <w:r w:rsidRPr="00822FCD">
        <w:t xml:space="preserve"> </w:t>
      </w:r>
      <w:r w:rsidR="00DE2500" w:rsidRPr="00DE2500">
        <w:rPr>
          <w:rFonts w:ascii="Times New Roman" w:eastAsia="Times New Roman" w:hAnsi="Times New Roman" w:cs="Times New Roman"/>
          <w:sz w:val="28"/>
          <w:szCs w:val="28"/>
        </w:rPr>
        <w:t xml:space="preserve">за обеспечением сохранности автомобильных дорог </w:t>
      </w:r>
      <w:r>
        <w:rPr>
          <w:rFonts w:ascii="Times New Roman" w:eastAsia="Times New Roman" w:hAnsi="Times New Roman" w:cs="Times New Roman"/>
          <w:sz w:val="28"/>
          <w:szCs w:val="28"/>
        </w:rPr>
        <w:t xml:space="preserve">и </w:t>
      </w:r>
      <w:r w:rsidRPr="00F02399">
        <w:rPr>
          <w:rFonts w:ascii="Times New Roman" w:eastAsia="Times New Roman" w:hAnsi="Times New Roman" w:cs="Times New Roman"/>
          <w:sz w:val="28"/>
          <w:szCs w:val="28"/>
        </w:rPr>
        <w:t>иных материалов.</w:t>
      </w:r>
      <w:proofErr w:type="gramEnd"/>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вовлечение в регулярное взаимодействие, конструктивное сотрудничество с контролируемыми лицами;</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xml:space="preserve">- обеспечение единообразных подходов к применению обязательных требований законодательства.  </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Показатели эффективности:</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xml:space="preserve">- снижение </w:t>
      </w:r>
      <w:proofErr w:type="gramStart"/>
      <w:r w:rsidRPr="00F02399">
        <w:rPr>
          <w:rFonts w:ascii="Times New Roman" w:eastAsia="Times New Roman" w:hAnsi="Times New Roman" w:cs="Times New Roman"/>
          <w:sz w:val="28"/>
          <w:szCs w:val="28"/>
        </w:rPr>
        <w:t>количества нарушений обязательных требований законодательства Российской Федерации</w:t>
      </w:r>
      <w:proofErr w:type="gramEnd"/>
      <w:r>
        <w:rPr>
          <w:rFonts w:ascii="Times New Roman" w:eastAsia="Times New Roman" w:hAnsi="Times New Roman" w:cs="Times New Roman"/>
          <w:sz w:val="28"/>
          <w:szCs w:val="28"/>
        </w:rPr>
        <w:t xml:space="preserve"> в сфере </w:t>
      </w:r>
      <w:r w:rsidR="00DE2500" w:rsidRPr="00DE2500">
        <w:rPr>
          <w:rFonts w:ascii="Times New Roman" w:eastAsia="Times New Roman" w:hAnsi="Times New Roman" w:cs="Times New Roman"/>
          <w:sz w:val="28"/>
          <w:szCs w:val="28"/>
        </w:rPr>
        <w:t>обеспечени</w:t>
      </w:r>
      <w:r w:rsidR="00DE2500">
        <w:rPr>
          <w:rFonts w:ascii="Times New Roman" w:eastAsia="Times New Roman" w:hAnsi="Times New Roman" w:cs="Times New Roman"/>
          <w:sz w:val="28"/>
          <w:szCs w:val="28"/>
        </w:rPr>
        <w:t>я</w:t>
      </w:r>
      <w:r w:rsidR="00DE2500" w:rsidRPr="00DE2500">
        <w:rPr>
          <w:rFonts w:ascii="Times New Roman" w:eastAsia="Times New Roman" w:hAnsi="Times New Roman" w:cs="Times New Roman"/>
          <w:sz w:val="28"/>
          <w:szCs w:val="28"/>
        </w:rPr>
        <w:t xml:space="preserve"> сохранности автомобильных дорог </w:t>
      </w:r>
      <w:r w:rsidRPr="00F02399">
        <w:rPr>
          <w:rFonts w:ascii="Times New Roman" w:eastAsia="Times New Roman" w:hAnsi="Times New Roman" w:cs="Times New Roman"/>
          <w:sz w:val="28"/>
          <w:szCs w:val="28"/>
        </w:rPr>
        <w:t>при увеличении количества и качества проводимых профилактических мероприятий.</w:t>
      </w:r>
    </w:p>
    <w:p w:rsidR="00B76251" w:rsidRPr="00EE116B" w:rsidRDefault="00B76251" w:rsidP="006F4211">
      <w:pPr>
        <w:widowControl w:val="0"/>
        <w:spacing w:after="0" w:line="240" w:lineRule="auto"/>
        <w:contextualSpacing/>
        <w:jc w:val="both"/>
        <w:rPr>
          <w:rFonts w:ascii="Times New Roman" w:eastAsia="Times New Roman" w:hAnsi="Times New Roman" w:cs="Times New Roman"/>
          <w:sz w:val="28"/>
          <w:szCs w:val="28"/>
        </w:rPr>
      </w:pPr>
    </w:p>
    <w:p w:rsidR="00FE11AD" w:rsidRPr="000C365B" w:rsidRDefault="000C365B" w:rsidP="000C365B">
      <w:pPr>
        <w:widowControl w:val="0"/>
        <w:tabs>
          <w:tab w:val="left" w:pos="709"/>
        </w:tabs>
        <w:spacing w:after="0" w:line="240" w:lineRule="auto"/>
        <w:ind w:left="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FE11AD" w:rsidRPr="000C365B">
        <w:rPr>
          <w:rFonts w:ascii="Times New Roman" w:eastAsia="Times New Roman" w:hAnsi="Times New Roman" w:cs="Times New Roman"/>
          <w:b/>
          <w:sz w:val="28"/>
          <w:szCs w:val="28"/>
        </w:rPr>
        <w:t xml:space="preserve">Перечень профилактических мероприятий, </w:t>
      </w:r>
      <w:r w:rsidR="00AC642C" w:rsidRPr="000C365B">
        <w:rPr>
          <w:rFonts w:ascii="Times New Roman" w:eastAsia="Times New Roman" w:hAnsi="Times New Roman" w:cs="Times New Roman"/>
          <w:b/>
          <w:sz w:val="28"/>
          <w:szCs w:val="28"/>
        </w:rPr>
        <w:t xml:space="preserve">проводимых по муниципальному </w:t>
      </w:r>
      <w:proofErr w:type="gramStart"/>
      <w:r w:rsidR="00AC642C" w:rsidRPr="000C365B">
        <w:rPr>
          <w:rFonts w:ascii="Times New Roman" w:eastAsia="Times New Roman" w:hAnsi="Times New Roman" w:cs="Times New Roman"/>
          <w:b/>
          <w:sz w:val="28"/>
          <w:szCs w:val="28"/>
        </w:rPr>
        <w:t xml:space="preserve">контролю </w:t>
      </w:r>
      <w:r w:rsidR="00DE2500" w:rsidRPr="000C365B">
        <w:rPr>
          <w:rFonts w:ascii="Times New Roman" w:eastAsia="Times New Roman" w:hAnsi="Times New Roman" w:cs="Times New Roman"/>
          <w:b/>
          <w:sz w:val="28"/>
          <w:szCs w:val="28"/>
        </w:rPr>
        <w:t>за</w:t>
      </w:r>
      <w:proofErr w:type="gramEnd"/>
      <w:r w:rsidR="00DE2500" w:rsidRPr="000C365B">
        <w:rPr>
          <w:rFonts w:ascii="Times New Roman" w:eastAsia="Times New Roman" w:hAnsi="Times New Roman" w:cs="Times New Roman"/>
          <w:b/>
          <w:sz w:val="28"/>
          <w:szCs w:val="28"/>
        </w:rPr>
        <w:t xml:space="preserve"> обеспечением сохранности автомобильных дорог в границах муниципального образования «Псковский район» </w:t>
      </w:r>
      <w:r w:rsidR="00AC642C" w:rsidRPr="000C365B">
        <w:rPr>
          <w:rFonts w:ascii="Times New Roman" w:eastAsia="Times New Roman" w:hAnsi="Times New Roman" w:cs="Times New Roman"/>
          <w:b/>
          <w:sz w:val="28"/>
          <w:szCs w:val="28"/>
        </w:rPr>
        <w:t>на 202</w:t>
      </w:r>
      <w:r w:rsidR="009A2FC0">
        <w:rPr>
          <w:rFonts w:ascii="Times New Roman" w:eastAsia="Times New Roman" w:hAnsi="Times New Roman" w:cs="Times New Roman"/>
          <w:b/>
          <w:sz w:val="28"/>
          <w:szCs w:val="28"/>
        </w:rPr>
        <w:t>5</w:t>
      </w:r>
      <w:r w:rsidR="00AC642C" w:rsidRPr="000C365B">
        <w:rPr>
          <w:rFonts w:ascii="Times New Roman" w:eastAsia="Times New Roman" w:hAnsi="Times New Roman" w:cs="Times New Roman"/>
          <w:b/>
          <w:sz w:val="28"/>
          <w:szCs w:val="28"/>
        </w:rPr>
        <w:t xml:space="preserve"> год,</w:t>
      </w:r>
      <w:r w:rsidR="00DE2500" w:rsidRPr="000C365B">
        <w:rPr>
          <w:rFonts w:ascii="Times New Roman" w:eastAsia="Times New Roman" w:hAnsi="Times New Roman" w:cs="Times New Roman"/>
          <w:b/>
          <w:sz w:val="28"/>
          <w:szCs w:val="28"/>
        </w:rPr>
        <w:t xml:space="preserve"> </w:t>
      </w:r>
      <w:r w:rsidR="00FE11AD" w:rsidRPr="000C365B">
        <w:rPr>
          <w:rFonts w:ascii="Times New Roman" w:eastAsia="Times New Roman" w:hAnsi="Times New Roman" w:cs="Times New Roman"/>
          <w:b/>
          <w:sz w:val="28"/>
          <w:szCs w:val="28"/>
        </w:rPr>
        <w:t>сроки (периодичность) их проведения</w:t>
      </w:r>
    </w:p>
    <w:p w:rsidR="00FE11AD" w:rsidRPr="00EE116B" w:rsidRDefault="00FE11AD" w:rsidP="006F4211">
      <w:pPr>
        <w:widowControl w:val="0"/>
        <w:tabs>
          <w:tab w:val="left" w:pos="709"/>
        </w:tabs>
        <w:spacing w:after="0" w:line="240" w:lineRule="auto"/>
        <w:contextualSpacing/>
        <w:jc w:val="right"/>
        <w:rPr>
          <w:rFonts w:ascii="Times New Roman" w:eastAsia="Times New Roman" w:hAnsi="Times New Roman" w:cs="Times New Roman"/>
          <w:sz w:val="28"/>
          <w:szCs w:val="28"/>
        </w:rPr>
      </w:pPr>
    </w:p>
    <w:p w:rsidR="00FE11AD" w:rsidRPr="00EE116B" w:rsidRDefault="00FE11AD" w:rsidP="006F4211">
      <w:pPr>
        <w:widowControl w:val="0"/>
        <w:tabs>
          <w:tab w:val="left" w:pos="709"/>
        </w:tabs>
        <w:spacing w:after="0" w:line="240" w:lineRule="auto"/>
        <w:contextualSpacing/>
        <w:jc w:val="right"/>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 xml:space="preserve">Таблица </w:t>
      </w:r>
    </w:p>
    <w:tbl>
      <w:tblPr>
        <w:tblStyle w:val="a6"/>
        <w:tblpPr w:leftFromText="180" w:rightFromText="180" w:vertAnchor="text" w:horzAnchor="margin" w:tblpXSpec="center" w:tblpY="191"/>
        <w:tblW w:w="9493" w:type="dxa"/>
        <w:tblLayout w:type="fixed"/>
        <w:tblLook w:val="04A0" w:firstRow="1" w:lastRow="0" w:firstColumn="1" w:lastColumn="0" w:noHBand="0" w:noVBand="1"/>
      </w:tblPr>
      <w:tblGrid>
        <w:gridCol w:w="562"/>
        <w:gridCol w:w="6804"/>
        <w:gridCol w:w="2127"/>
      </w:tblGrid>
      <w:tr w:rsidR="008F7DDA" w:rsidRPr="0043094F" w:rsidTr="008F7DDA">
        <w:tc>
          <w:tcPr>
            <w:tcW w:w="562" w:type="dxa"/>
          </w:tcPr>
          <w:p w:rsidR="008F7DDA" w:rsidRPr="0043094F"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43094F">
              <w:rPr>
                <w:rFonts w:ascii="Times New Roman" w:eastAsia="Times New Roman" w:hAnsi="Times New Roman" w:cs="Times New Roman"/>
                <w:b/>
                <w:sz w:val="24"/>
                <w:szCs w:val="24"/>
                <w:lang w:val="en-US"/>
              </w:rPr>
              <w:t xml:space="preserve">№ п/п </w:t>
            </w:r>
          </w:p>
        </w:tc>
        <w:tc>
          <w:tcPr>
            <w:tcW w:w="6804" w:type="dxa"/>
          </w:tcPr>
          <w:p w:rsidR="008F7DDA" w:rsidRPr="0043094F"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43094F">
              <w:rPr>
                <w:rFonts w:ascii="Times New Roman" w:eastAsia="Times New Roman" w:hAnsi="Times New Roman" w:cs="Times New Roman"/>
                <w:b/>
                <w:sz w:val="24"/>
                <w:szCs w:val="24"/>
              </w:rPr>
              <w:t xml:space="preserve">Наименование </w:t>
            </w:r>
            <w:r>
              <w:rPr>
                <w:rFonts w:ascii="Times New Roman" w:eastAsia="Times New Roman" w:hAnsi="Times New Roman" w:cs="Times New Roman"/>
                <w:b/>
                <w:sz w:val="24"/>
                <w:szCs w:val="24"/>
              </w:rPr>
              <w:t>профилактических мероприятий</w:t>
            </w:r>
          </w:p>
        </w:tc>
        <w:tc>
          <w:tcPr>
            <w:tcW w:w="2127" w:type="dxa"/>
          </w:tcPr>
          <w:p w:rsidR="008F7DDA" w:rsidRPr="0043094F"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43094F">
              <w:rPr>
                <w:rFonts w:ascii="Times New Roman" w:eastAsia="Times New Roman" w:hAnsi="Times New Roman" w:cs="Times New Roman"/>
                <w:b/>
                <w:sz w:val="24"/>
                <w:szCs w:val="24"/>
              </w:rPr>
              <w:t>Срок</w:t>
            </w:r>
            <w:r w:rsidRPr="0043094F">
              <w:rPr>
                <w:rFonts w:ascii="Times New Roman" w:eastAsia="Times New Roman" w:hAnsi="Times New Roman" w:cs="Times New Roman"/>
                <w:b/>
                <w:sz w:val="24"/>
                <w:szCs w:val="24"/>
                <w:lang w:val="en-US"/>
              </w:rPr>
              <w:t xml:space="preserve"> (</w:t>
            </w:r>
            <w:r w:rsidRPr="0043094F">
              <w:rPr>
                <w:rFonts w:ascii="Times New Roman" w:eastAsia="Times New Roman" w:hAnsi="Times New Roman" w:cs="Times New Roman"/>
                <w:b/>
                <w:sz w:val="24"/>
                <w:szCs w:val="24"/>
              </w:rPr>
              <w:t>периодичность</w:t>
            </w:r>
            <w:r w:rsidRPr="0043094F">
              <w:rPr>
                <w:rFonts w:ascii="Times New Roman" w:eastAsia="Times New Roman" w:hAnsi="Times New Roman" w:cs="Times New Roman"/>
                <w:b/>
                <w:sz w:val="24"/>
                <w:szCs w:val="24"/>
                <w:lang w:val="en-US"/>
              </w:rPr>
              <w:t xml:space="preserve">) </w:t>
            </w:r>
            <w:r w:rsidRPr="0043094F">
              <w:rPr>
                <w:rFonts w:ascii="Times New Roman" w:eastAsia="Times New Roman" w:hAnsi="Times New Roman" w:cs="Times New Roman"/>
                <w:b/>
                <w:sz w:val="24"/>
                <w:szCs w:val="24"/>
              </w:rPr>
              <w:t>проведения мероприятия</w:t>
            </w:r>
          </w:p>
        </w:tc>
      </w:tr>
      <w:tr w:rsidR="00FE11AD" w:rsidRPr="0043094F" w:rsidTr="008F7DDA">
        <w:tc>
          <w:tcPr>
            <w:tcW w:w="9493" w:type="dxa"/>
            <w:gridSpan w:val="3"/>
          </w:tcPr>
          <w:p w:rsidR="00FE11AD" w:rsidRPr="0043094F" w:rsidRDefault="00FE11AD" w:rsidP="006F4211">
            <w:pPr>
              <w:widowControl w:val="0"/>
              <w:autoSpaceDE w:val="0"/>
              <w:autoSpaceDN w:val="0"/>
              <w:adjustRightInd w:val="0"/>
              <w:jc w:val="center"/>
              <w:rPr>
                <w:rFonts w:ascii="Times New Roman" w:eastAsia="Times New Roman" w:hAnsi="Times New Roman" w:cs="Times New Roman"/>
                <w:b/>
                <w:sz w:val="24"/>
                <w:szCs w:val="24"/>
              </w:rPr>
            </w:pPr>
            <w:r w:rsidRPr="0043094F">
              <w:rPr>
                <w:rFonts w:ascii="Times New Roman" w:eastAsia="Times New Roman" w:hAnsi="Times New Roman" w:cs="Times New Roman"/>
                <w:b/>
                <w:sz w:val="24"/>
                <w:szCs w:val="24"/>
              </w:rPr>
              <w:t>1. Информирование</w:t>
            </w:r>
          </w:p>
        </w:tc>
      </w:tr>
      <w:tr w:rsidR="008F7DDA" w:rsidRPr="0043094F" w:rsidTr="00111612">
        <w:trPr>
          <w:trHeight w:val="842"/>
        </w:trPr>
        <w:tc>
          <w:tcPr>
            <w:tcW w:w="562" w:type="dxa"/>
          </w:tcPr>
          <w:p w:rsidR="008F7DDA" w:rsidRPr="0043094F" w:rsidRDefault="008F7DDA" w:rsidP="006F4211">
            <w:pPr>
              <w:widowControl w:val="0"/>
              <w:autoSpaceDE w:val="0"/>
              <w:autoSpaceDN w:val="0"/>
              <w:adjustRightInd w:val="0"/>
              <w:jc w:val="center"/>
              <w:rPr>
                <w:rFonts w:ascii="Times New Roman" w:eastAsia="Times New Roman" w:hAnsi="Times New Roman" w:cs="Times New Roman"/>
                <w:sz w:val="24"/>
                <w:szCs w:val="24"/>
              </w:rPr>
            </w:pPr>
            <w:r w:rsidRPr="0043094F">
              <w:rPr>
                <w:rFonts w:ascii="Times New Roman" w:eastAsia="Times New Roman" w:hAnsi="Times New Roman" w:cs="Times New Roman"/>
                <w:sz w:val="24"/>
                <w:szCs w:val="24"/>
              </w:rPr>
              <w:t>1</w:t>
            </w:r>
          </w:p>
        </w:tc>
        <w:tc>
          <w:tcPr>
            <w:tcW w:w="6804" w:type="dxa"/>
          </w:tcPr>
          <w:p w:rsidR="008F7DDA" w:rsidRPr="0043094F" w:rsidRDefault="008F7DDA" w:rsidP="006F4211">
            <w:pPr>
              <w:widowControl w:val="0"/>
              <w:jc w:val="both"/>
              <w:rPr>
                <w:rFonts w:ascii="Times New Roman" w:eastAsia="Times New Roman" w:hAnsi="Times New Roman" w:cs="Times New Roman"/>
                <w:sz w:val="24"/>
                <w:szCs w:val="24"/>
              </w:rPr>
            </w:pPr>
            <w:r w:rsidRPr="0043094F">
              <w:rPr>
                <w:rFonts w:ascii="Times New Roman" w:eastAsia="Times New Roman" w:hAnsi="Times New Roman" w:cs="Times New Roman"/>
                <w:sz w:val="24"/>
                <w:szCs w:val="24"/>
              </w:rPr>
              <w:t>Актуализация и размещение в сети «Интернет» на официальном сайте</w:t>
            </w:r>
            <w:r w:rsidRPr="0043094F">
              <w:rPr>
                <w:sz w:val="24"/>
                <w:szCs w:val="24"/>
              </w:rPr>
              <w:t xml:space="preserve"> </w:t>
            </w:r>
            <w:r w:rsidR="00DE2500">
              <w:rPr>
                <w:rFonts w:ascii="Times New Roman" w:eastAsia="Times New Roman" w:hAnsi="Times New Roman" w:cs="Times New Roman"/>
                <w:sz w:val="24"/>
                <w:szCs w:val="24"/>
              </w:rPr>
              <w:t>А</w:t>
            </w:r>
            <w:r w:rsidRPr="0043094F">
              <w:rPr>
                <w:rFonts w:ascii="Times New Roman" w:eastAsia="Times New Roman" w:hAnsi="Times New Roman" w:cs="Times New Roman"/>
                <w:sz w:val="24"/>
                <w:szCs w:val="24"/>
              </w:rPr>
              <w:t>дминистрации</w:t>
            </w:r>
            <w:r w:rsidR="00DE2500">
              <w:rPr>
                <w:rFonts w:ascii="Times New Roman" w:eastAsia="Times New Roman" w:hAnsi="Times New Roman" w:cs="Times New Roman"/>
                <w:sz w:val="24"/>
                <w:szCs w:val="24"/>
              </w:rPr>
              <w:t xml:space="preserve"> Псковского района</w:t>
            </w:r>
            <w:r>
              <w:rPr>
                <w:rFonts w:ascii="Times New Roman" w:eastAsia="Times New Roman" w:hAnsi="Times New Roman" w:cs="Times New Roman"/>
                <w:sz w:val="24"/>
                <w:szCs w:val="24"/>
              </w:rPr>
              <w:t xml:space="preserve">, </w:t>
            </w:r>
            <w:hyperlink r:id="rId9" w:history="1">
              <w:r w:rsidR="00DE2500" w:rsidRPr="00DE2500">
                <w:rPr>
                  <w:rStyle w:val="ab"/>
                  <w:rFonts w:ascii="Times New Roman" w:eastAsia="Times New Roman" w:hAnsi="Times New Roman" w:cs="Times New Roman"/>
                  <w:sz w:val="24"/>
                  <w:szCs w:val="24"/>
                  <w:lang w:val="en-US"/>
                </w:rPr>
                <w:t>www</w:t>
              </w:r>
              <w:r w:rsidR="00DE2500" w:rsidRPr="00DE2500">
                <w:rPr>
                  <w:rStyle w:val="ab"/>
                  <w:rFonts w:ascii="Times New Roman" w:eastAsia="Times New Roman" w:hAnsi="Times New Roman" w:cs="Times New Roman"/>
                  <w:sz w:val="24"/>
                  <w:szCs w:val="24"/>
                </w:rPr>
                <w:t>.</w:t>
              </w:r>
              <w:proofErr w:type="spellStart"/>
              <w:r w:rsidR="00DE2500" w:rsidRPr="00DE2500">
                <w:rPr>
                  <w:rStyle w:val="ab"/>
                  <w:rFonts w:ascii="Times New Roman" w:eastAsia="Times New Roman" w:hAnsi="Times New Roman" w:cs="Times New Roman"/>
                  <w:sz w:val="24"/>
                  <w:szCs w:val="24"/>
                  <w:lang w:val="en-US"/>
                </w:rPr>
                <w:t>pskovrajon</w:t>
              </w:r>
              <w:proofErr w:type="spellEnd"/>
              <w:r w:rsidR="00DE2500" w:rsidRPr="00DE2500">
                <w:rPr>
                  <w:rStyle w:val="ab"/>
                  <w:rFonts w:ascii="Times New Roman" w:eastAsia="Times New Roman" w:hAnsi="Times New Roman" w:cs="Times New Roman"/>
                  <w:sz w:val="24"/>
                  <w:szCs w:val="24"/>
                </w:rPr>
                <w:t>.</w:t>
              </w:r>
              <w:proofErr w:type="spellStart"/>
              <w:r w:rsidR="00DE2500" w:rsidRPr="00DE2500">
                <w:rPr>
                  <w:rStyle w:val="ab"/>
                  <w:rFonts w:ascii="Times New Roman" w:eastAsia="Times New Roman" w:hAnsi="Times New Roman" w:cs="Times New Roman"/>
                  <w:sz w:val="24"/>
                  <w:szCs w:val="24"/>
                  <w:lang w:val="en-US"/>
                </w:rPr>
                <w:t>reg</w:t>
              </w:r>
              <w:proofErr w:type="spellEnd"/>
              <w:r w:rsidR="00DE2500" w:rsidRPr="00DE2500">
                <w:rPr>
                  <w:rStyle w:val="ab"/>
                  <w:rFonts w:ascii="Times New Roman" w:eastAsia="Times New Roman" w:hAnsi="Times New Roman" w:cs="Times New Roman"/>
                  <w:sz w:val="24"/>
                  <w:szCs w:val="24"/>
                </w:rPr>
                <w:t>60.</w:t>
              </w:r>
              <w:proofErr w:type="spellStart"/>
              <w:r w:rsidR="00DE2500" w:rsidRPr="00DE2500">
                <w:rPr>
                  <w:rStyle w:val="ab"/>
                  <w:rFonts w:ascii="Times New Roman" w:eastAsia="Times New Roman" w:hAnsi="Times New Roman" w:cs="Times New Roman"/>
                  <w:sz w:val="24"/>
                  <w:szCs w:val="24"/>
                  <w:lang w:val="en-US"/>
                </w:rPr>
                <w:t>ru</w:t>
              </w:r>
              <w:proofErr w:type="spellEnd"/>
            </w:hyperlink>
          </w:p>
          <w:p w:rsidR="008F7DDA" w:rsidRPr="0043094F" w:rsidRDefault="008F7DDA" w:rsidP="006F4211">
            <w:pPr>
              <w:widowControl w:val="0"/>
              <w:jc w:val="both"/>
              <w:rPr>
                <w:rFonts w:ascii="Times New Roman" w:eastAsia="Times New Roman" w:hAnsi="Times New Roman" w:cs="Times New Roman"/>
                <w:sz w:val="24"/>
                <w:szCs w:val="24"/>
              </w:rPr>
            </w:pP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1) текст</w:t>
            </w:r>
            <w:r>
              <w:rPr>
                <w:rFonts w:ascii="Times New Roman" w:eastAsia="Times New Roman" w:hAnsi="Times New Roman" w:cs="Times New Roman"/>
                <w:sz w:val="24"/>
                <w:szCs w:val="24"/>
              </w:rPr>
              <w:t>ов</w:t>
            </w:r>
            <w:r w:rsidRPr="00E91DA3">
              <w:rPr>
                <w:rFonts w:ascii="Times New Roman" w:eastAsia="Times New Roman" w:hAnsi="Times New Roman" w:cs="Times New Roman"/>
                <w:sz w:val="24"/>
                <w:szCs w:val="24"/>
              </w:rPr>
              <w:t xml:space="preserve"> нормативных правовых актов, регулирующих осуществление муниципального дорожного контроля;</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2) сведени</w:t>
            </w:r>
            <w:r>
              <w:rPr>
                <w:rFonts w:ascii="Times New Roman" w:eastAsia="Times New Roman" w:hAnsi="Times New Roman" w:cs="Times New Roman"/>
                <w:sz w:val="24"/>
                <w:szCs w:val="24"/>
              </w:rPr>
              <w:t>й</w:t>
            </w:r>
            <w:r w:rsidRPr="00E91DA3">
              <w:rPr>
                <w:rFonts w:ascii="Times New Roman" w:eastAsia="Times New Roman" w:hAnsi="Times New Roman" w:cs="Times New Roman"/>
                <w:sz w:val="24"/>
                <w:szCs w:val="24"/>
              </w:rPr>
              <w:t xml:space="preserve"> об изменениях, внесенных в нормативные правовые акты, регулирующие осуществление муниципального дорожного контроля, о сроках и порядке их вступления в силу;</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 xml:space="preserve">3) </w:t>
            </w:r>
            <w:hyperlink r:id="rId10" w:history="1">
              <w:r>
                <w:rPr>
                  <w:rStyle w:val="ab"/>
                  <w:rFonts w:ascii="Times New Roman" w:eastAsia="Times New Roman" w:hAnsi="Times New Roman" w:cs="Times New Roman"/>
                  <w:color w:val="auto"/>
                  <w:sz w:val="24"/>
                  <w:szCs w:val="24"/>
                  <w:u w:val="none"/>
                </w:rPr>
                <w:t>переч</w:t>
              </w:r>
              <w:r w:rsidRPr="00E91DA3">
                <w:rPr>
                  <w:rStyle w:val="ab"/>
                  <w:rFonts w:ascii="Times New Roman" w:eastAsia="Times New Roman" w:hAnsi="Times New Roman" w:cs="Times New Roman"/>
                  <w:color w:val="auto"/>
                  <w:sz w:val="24"/>
                  <w:szCs w:val="24"/>
                  <w:u w:val="none"/>
                </w:rPr>
                <w:t>ня</w:t>
              </w:r>
            </w:hyperlink>
            <w:r w:rsidRPr="00E91DA3">
              <w:rPr>
                <w:rFonts w:ascii="Times New Roman" w:eastAsia="Times New Roman" w:hAnsi="Times New Roman" w:cs="Times New Roman"/>
                <w:sz w:val="24"/>
                <w:szCs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4) утвержденные проверочные листы;</w:t>
            </w:r>
          </w:p>
          <w:p w:rsidR="000D6BA2" w:rsidRPr="00E91DA3" w:rsidRDefault="000D6BA2" w:rsidP="000D6BA2">
            <w:pPr>
              <w:widowControl w:val="0"/>
              <w:autoSpaceDE w:val="0"/>
              <w:autoSpaceDN w:val="0"/>
              <w:jc w:val="both"/>
              <w:rPr>
                <w:rFonts w:ascii="Times New Roman" w:eastAsia="Times New Roman" w:hAnsi="Times New Roman" w:cs="Times New Roman"/>
                <w:b/>
                <w:bCs/>
                <w:sz w:val="24"/>
                <w:szCs w:val="24"/>
              </w:rPr>
            </w:pPr>
            <w:r w:rsidRPr="00E91DA3">
              <w:rPr>
                <w:rFonts w:ascii="Times New Roman" w:eastAsia="Times New Roman" w:hAnsi="Times New Roman" w:cs="Times New Roman"/>
                <w:sz w:val="24"/>
                <w:szCs w:val="24"/>
              </w:rPr>
              <w:t xml:space="preserve">5) руководства по соблюдению обязательных требований, разработанные и утвержденные в соответствии с Федеральным </w:t>
            </w:r>
            <w:hyperlink r:id="rId11" w:history="1">
              <w:r w:rsidRPr="00E91DA3">
                <w:rPr>
                  <w:rStyle w:val="ab"/>
                  <w:rFonts w:ascii="Times New Roman" w:eastAsia="Times New Roman" w:hAnsi="Times New Roman" w:cs="Times New Roman"/>
                  <w:color w:val="auto"/>
                  <w:sz w:val="24"/>
                  <w:szCs w:val="24"/>
                  <w:u w:val="none"/>
                </w:rPr>
                <w:t>законом</w:t>
              </w:r>
            </w:hyperlink>
            <w:r w:rsidRPr="00E91DA3">
              <w:rPr>
                <w:rFonts w:ascii="Times New Roman" w:eastAsia="Times New Roman" w:hAnsi="Times New Roman" w:cs="Times New Roman"/>
                <w:sz w:val="24"/>
                <w:szCs w:val="24"/>
              </w:rPr>
              <w:t xml:space="preserve"> «Об обязательных требованиях в Российской Федерации» </w:t>
            </w:r>
            <w:r w:rsidRPr="00E91DA3">
              <w:rPr>
                <w:rFonts w:ascii="Times New Roman" w:eastAsia="Times New Roman" w:hAnsi="Times New Roman" w:cs="Times New Roman"/>
                <w:bCs/>
                <w:sz w:val="24"/>
                <w:szCs w:val="24"/>
              </w:rPr>
              <w:t>от 31.07.2020 N 247-ФЗ</w:t>
            </w:r>
            <w:r w:rsidRPr="00E91DA3">
              <w:rPr>
                <w:rFonts w:ascii="Times New Roman" w:eastAsia="Times New Roman" w:hAnsi="Times New Roman" w:cs="Times New Roman"/>
                <w:sz w:val="24"/>
                <w:szCs w:val="24"/>
              </w:rPr>
              <w:t>;</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6) перечн</w:t>
            </w:r>
            <w:r>
              <w:rPr>
                <w:rFonts w:ascii="Times New Roman" w:eastAsia="Times New Roman" w:hAnsi="Times New Roman" w:cs="Times New Roman"/>
                <w:sz w:val="24"/>
                <w:szCs w:val="24"/>
              </w:rPr>
              <w:t>я</w:t>
            </w:r>
            <w:r w:rsidRPr="00E91DA3">
              <w:rPr>
                <w:rFonts w:ascii="Times New Roman" w:eastAsia="Times New Roman" w:hAnsi="Times New Roman" w:cs="Times New Roman"/>
                <w:sz w:val="24"/>
                <w:szCs w:val="24"/>
              </w:rPr>
              <w:t xml:space="preserve"> объектов контроля;</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7) исчерпывающ</w:t>
            </w:r>
            <w:r>
              <w:rPr>
                <w:rFonts w:ascii="Times New Roman" w:eastAsia="Times New Roman" w:hAnsi="Times New Roman" w:cs="Times New Roman"/>
                <w:sz w:val="24"/>
                <w:szCs w:val="24"/>
              </w:rPr>
              <w:t>его</w:t>
            </w:r>
            <w:r w:rsidRPr="00E91DA3">
              <w:rPr>
                <w:rFonts w:ascii="Times New Roman" w:eastAsia="Times New Roman" w:hAnsi="Times New Roman" w:cs="Times New Roman"/>
                <w:sz w:val="24"/>
                <w:szCs w:val="24"/>
              </w:rPr>
              <w:t xml:space="preserve"> переч</w:t>
            </w:r>
            <w:r>
              <w:rPr>
                <w:rFonts w:ascii="Times New Roman" w:eastAsia="Times New Roman" w:hAnsi="Times New Roman" w:cs="Times New Roman"/>
                <w:sz w:val="24"/>
                <w:szCs w:val="24"/>
              </w:rPr>
              <w:t>ня</w:t>
            </w:r>
            <w:r w:rsidRPr="00E91DA3">
              <w:rPr>
                <w:rFonts w:ascii="Times New Roman" w:eastAsia="Times New Roman" w:hAnsi="Times New Roman" w:cs="Times New Roman"/>
                <w:sz w:val="24"/>
                <w:szCs w:val="24"/>
              </w:rPr>
              <w:t xml:space="preserve"> сведений, которые могут запрашиваться у контролируемого лица;</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lastRenderedPageBreak/>
              <w:t>8) сведени</w:t>
            </w:r>
            <w:r>
              <w:rPr>
                <w:rFonts w:ascii="Times New Roman" w:eastAsia="Times New Roman" w:hAnsi="Times New Roman" w:cs="Times New Roman"/>
                <w:sz w:val="24"/>
                <w:szCs w:val="24"/>
              </w:rPr>
              <w:t>й</w:t>
            </w:r>
            <w:r w:rsidRPr="00E91DA3">
              <w:rPr>
                <w:rFonts w:ascii="Times New Roman" w:eastAsia="Times New Roman" w:hAnsi="Times New Roman" w:cs="Times New Roman"/>
                <w:sz w:val="24"/>
                <w:szCs w:val="24"/>
              </w:rPr>
              <w:t xml:space="preserve"> о способах получения консультаций по вопросам соблюдения обязательных требований;</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9) сведени</w:t>
            </w:r>
            <w:r>
              <w:rPr>
                <w:rFonts w:ascii="Times New Roman" w:eastAsia="Times New Roman" w:hAnsi="Times New Roman" w:cs="Times New Roman"/>
                <w:sz w:val="24"/>
                <w:szCs w:val="24"/>
              </w:rPr>
              <w:t>й</w:t>
            </w:r>
            <w:r w:rsidRPr="00E91DA3">
              <w:rPr>
                <w:rFonts w:ascii="Times New Roman" w:eastAsia="Times New Roman" w:hAnsi="Times New Roman" w:cs="Times New Roman"/>
                <w:sz w:val="24"/>
                <w:szCs w:val="24"/>
              </w:rPr>
              <w:t xml:space="preserve"> о порядке досудебного </w:t>
            </w:r>
            <w:proofErr w:type="gramStart"/>
            <w:r w:rsidRPr="00E91DA3">
              <w:rPr>
                <w:rFonts w:ascii="Times New Roman" w:eastAsia="Times New Roman" w:hAnsi="Times New Roman" w:cs="Times New Roman"/>
                <w:sz w:val="24"/>
                <w:szCs w:val="24"/>
              </w:rPr>
              <w:t>обжалования решений отдела дорожного строительства управле</w:t>
            </w:r>
            <w:r w:rsidR="00DE2500">
              <w:rPr>
                <w:rFonts w:ascii="Times New Roman" w:eastAsia="Times New Roman" w:hAnsi="Times New Roman" w:cs="Times New Roman"/>
                <w:sz w:val="24"/>
                <w:szCs w:val="24"/>
              </w:rPr>
              <w:t>ния капитального строительства А</w:t>
            </w:r>
            <w:r w:rsidRPr="00E91DA3">
              <w:rPr>
                <w:rFonts w:ascii="Times New Roman" w:eastAsia="Times New Roman" w:hAnsi="Times New Roman" w:cs="Times New Roman"/>
                <w:sz w:val="24"/>
                <w:szCs w:val="24"/>
              </w:rPr>
              <w:t xml:space="preserve">дминистрации </w:t>
            </w:r>
            <w:r w:rsidR="00DE2500">
              <w:rPr>
                <w:rFonts w:ascii="Times New Roman" w:eastAsia="Times New Roman" w:hAnsi="Times New Roman" w:cs="Times New Roman"/>
                <w:sz w:val="24"/>
                <w:szCs w:val="24"/>
              </w:rPr>
              <w:t>Псковского</w:t>
            </w:r>
            <w:proofErr w:type="gramEnd"/>
            <w:r w:rsidR="00DE2500">
              <w:rPr>
                <w:rFonts w:ascii="Times New Roman" w:eastAsia="Times New Roman" w:hAnsi="Times New Roman" w:cs="Times New Roman"/>
                <w:sz w:val="24"/>
                <w:szCs w:val="24"/>
              </w:rPr>
              <w:t xml:space="preserve"> района</w:t>
            </w:r>
            <w:r w:rsidRPr="00E91DA3">
              <w:rPr>
                <w:rFonts w:ascii="Times New Roman" w:eastAsia="Times New Roman" w:hAnsi="Times New Roman" w:cs="Times New Roman"/>
                <w:sz w:val="24"/>
                <w:szCs w:val="24"/>
              </w:rPr>
              <w:t>, действий (бездействия) его должностных лиц;</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10) доклад</w:t>
            </w:r>
            <w:r>
              <w:rPr>
                <w:rFonts w:ascii="Times New Roman" w:eastAsia="Times New Roman" w:hAnsi="Times New Roman" w:cs="Times New Roman"/>
                <w:sz w:val="24"/>
                <w:szCs w:val="24"/>
              </w:rPr>
              <w:t>ов</w:t>
            </w:r>
            <w:r w:rsidRPr="00E91DA3">
              <w:rPr>
                <w:rFonts w:ascii="Times New Roman" w:eastAsia="Times New Roman" w:hAnsi="Times New Roman" w:cs="Times New Roman"/>
                <w:sz w:val="24"/>
                <w:szCs w:val="24"/>
              </w:rPr>
              <w:t xml:space="preserve"> о муниципальном дорожном контроле;</w:t>
            </w:r>
          </w:p>
          <w:p w:rsidR="008F7DDA" w:rsidRPr="0043094F" w:rsidRDefault="008F7DDA" w:rsidP="006F4211">
            <w:pPr>
              <w:widowControl w:val="0"/>
              <w:autoSpaceDE w:val="0"/>
              <w:autoSpaceDN w:val="0"/>
              <w:adjustRightInd w:val="0"/>
              <w:jc w:val="both"/>
              <w:rPr>
                <w:rFonts w:ascii="Times New Roman" w:eastAsia="Times New Roman" w:hAnsi="Times New Roman" w:cs="Times New Roman"/>
                <w:b/>
                <w:sz w:val="24"/>
                <w:szCs w:val="24"/>
              </w:rPr>
            </w:pPr>
          </w:p>
        </w:tc>
        <w:tc>
          <w:tcPr>
            <w:tcW w:w="2127" w:type="dxa"/>
          </w:tcPr>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Pr="0043094F" w:rsidRDefault="006779BC" w:rsidP="006F4211">
            <w:pPr>
              <w:widowControl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 xml:space="preserve">ежеквартально </w:t>
            </w:r>
          </w:p>
          <w:p w:rsidR="008F7DDA" w:rsidRPr="0043094F" w:rsidRDefault="008F7DDA" w:rsidP="006F4211">
            <w:pPr>
              <w:widowControl w:val="0"/>
              <w:jc w:val="both"/>
              <w:rPr>
                <w:rFonts w:ascii="Times New Roman" w:eastAsia="Times New Roman" w:hAnsi="Times New Roman" w:cs="Times New Roman"/>
                <w:spacing w:val="2"/>
                <w:sz w:val="24"/>
                <w:szCs w:val="24"/>
                <w:shd w:val="clear" w:color="auto" w:fill="FFFFFF"/>
              </w:rPr>
            </w:pPr>
          </w:p>
          <w:p w:rsidR="008F7DDA" w:rsidRPr="0043094F" w:rsidRDefault="008F7DDA" w:rsidP="006F4211">
            <w:pPr>
              <w:widowControl w:val="0"/>
              <w:jc w:val="both"/>
              <w:rPr>
                <w:rFonts w:ascii="Times New Roman" w:eastAsia="Times New Roman" w:hAnsi="Times New Roman" w:cs="Times New Roman"/>
                <w:spacing w:val="2"/>
                <w:sz w:val="24"/>
                <w:szCs w:val="24"/>
                <w:shd w:val="clear" w:color="auto" w:fill="FFFFFF"/>
              </w:rPr>
            </w:pPr>
          </w:p>
          <w:p w:rsidR="008F7DDA" w:rsidRPr="0043094F" w:rsidRDefault="008F7DDA" w:rsidP="006F4211">
            <w:pPr>
              <w:widowControl w:val="0"/>
              <w:autoSpaceDE w:val="0"/>
              <w:autoSpaceDN w:val="0"/>
              <w:adjustRightInd w:val="0"/>
              <w:jc w:val="center"/>
              <w:rPr>
                <w:rFonts w:ascii="Times New Roman" w:eastAsia="Times New Roman" w:hAnsi="Times New Roman" w:cs="Times New Roman"/>
                <w:b/>
                <w:sz w:val="24"/>
                <w:szCs w:val="24"/>
              </w:rPr>
            </w:pPr>
          </w:p>
        </w:tc>
      </w:tr>
      <w:tr w:rsidR="00FE11AD" w:rsidRPr="0043094F" w:rsidTr="008F7DDA">
        <w:tc>
          <w:tcPr>
            <w:tcW w:w="9493" w:type="dxa"/>
            <w:gridSpan w:val="3"/>
          </w:tcPr>
          <w:p w:rsidR="00FE11AD" w:rsidRPr="0043094F" w:rsidRDefault="00FE11AD" w:rsidP="00441FB6">
            <w:pPr>
              <w:widowControl w:val="0"/>
              <w:jc w:val="center"/>
              <w:rPr>
                <w:rFonts w:ascii="Times New Roman" w:eastAsia="Times New Roman" w:hAnsi="Times New Roman" w:cs="Times New Roman"/>
                <w:b/>
                <w:spacing w:val="2"/>
                <w:sz w:val="24"/>
                <w:szCs w:val="24"/>
                <w:shd w:val="clear" w:color="auto" w:fill="FFFFFF"/>
              </w:rPr>
            </w:pPr>
            <w:r w:rsidRPr="0043094F">
              <w:rPr>
                <w:rFonts w:ascii="Times New Roman" w:eastAsia="Times New Roman" w:hAnsi="Times New Roman" w:cs="Times New Roman"/>
                <w:b/>
                <w:spacing w:val="2"/>
                <w:sz w:val="24"/>
                <w:szCs w:val="24"/>
                <w:shd w:val="clear" w:color="auto" w:fill="FFFFFF"/>
              </w:rPr>
              <w:lastRenderedPageBreak/>
              <w:t xml:space="preserve">2. </w:t>
            </w:r>
            <w:r w:rsidR="00441FB6">
              <w:rPr>
                <w:rFonts w:ascii="Times New Roman" w:eastAsia="Times New Roman" w:hAnsi="Times New Roman" w:cs="Times New Roman"/>
                <w:b/>
                <w:spacing w:val="2"/>
                <w:sz w:val="24"/>
                <w:szCs w:val="24"/>
                <w:shd w:val="clear" w:color="auto" w:fill="FFFFFF"/>
              </w:rPr>
              <w:t>Консультирование</w:t>
            </w:r>
          </w:p>
        </w:tc>
      </w:tr>
      <w:tr w:rsidR="008F7DDA" w:rsidRPr="0043094F" w:rsidTr="008F7DDA">
        <w:trPr>
          <w:trHeight w:val="702"/>
        </w:trPr>
        <w:tc>
          <w:tcPr>
            <w:tcW w:w="562" w:type="dxa"/>
          </w:tcPr>
          <w:p w:rsidR="008F7DDA" w:rsidRPr="0043094F" w:rsidRDefault="007A5982" w:rsidP="006F421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tcPr>
          <w:p w:rsidR="0098576D" w:rsidRPr="0043094F" w:rsidRDefault="00E91DA3" w:rsidP="0098576D">
            <w:pPr>
              <w:widowControl w:val="0"/>
              <w:autoSpaceDE w:val="0"/>
              <w:autoSpaceDN w:val="0"/>
              <w:jc w:val="both"/>
              <w:rPr>
                <w:rFonts w:ascii="Times New Roman" w:eastAsia="Times New Roman" w:hAnsi="Times New Roman" w:cs="Times New Roman"/>
                <w:spacing w:val="2"/>
                <w:sz w:val="24"/>
                <w:szCs w:val="24"/>
                <w:shd w:val="clear" w:color="auto" w:fill="FFFFFF"/>
              </w:rPr>
            </w:pPr>
            <w:r>
              <w:rPr>
                <w:rFonts w:ascii="Times New Roman" w:eastAsia="Times New Roman" w:hAnsi="Times New Roman" w:cs="Times New Roman"/>
                <w:spacing w:val="2"/>
                <w:sz w:val="24"/>
                <w:szCs w:val="24"/>
                <w:shd w:val="clear" w:color="auto" w:fill="FFFFFF"/>
              </w:rPr>
              <w:t xml:space="preserve">      </w:t>
            </w:r>
            <w:r w:rsidR="00441FB6" w:rsidRPr="0043094F">
              <w:rPr>
                <w:rFonts w:ascii="Times New Roman" w:eastAsia="Times New Roman" w:hAnsi="Times New Roman" w:cs="Times New Roman"/>
                <w:spacing w:val="2"/>
                <w:sz w:val="24"/>
                <w:szCs w:val="24"/>
                <w:shd w:val="clear" w:color="auto" w:fill="FFFFFF"/>
              </w:rPr>
              <w:t xml:space="preserve"> К</w:t>
            </w:r>
            <w:r w:rsidR="00441FB6" w:rsidRPr="0043094F">
              <w:rPr>
                <w:rFonts w:ascii="Times New Roman" w:eastAsia="Times New Roman" w:hAnsi="Times New Roman" w:cs="Times New Roman"/>
                <w:sz w:val="24"/>
                <w:szCs w:val="24"/>
              </w:rPr>
              <w:t xml:space="preserve">онсультирование контролируемых лиц и их представителей по вопросам, связанным с организацией и осуществлением муниципального </w:t>
            </w:r>
            <w:proofErr w:type="gramStart"/>
            <w:r w:rsidR="00441FB6" w:rsidRPr="0043094F">
              <w:rPr>
                <w:rFonts w:ascii="Times New Roman" w:eastAsia="Times New Roman" w:hAnsi="Times New Roman" w:cs="Times New Roman"/>
                <w:sz w:val="24"/>
                <w:szCs w:val="24"/>
              </w:rPr>
              <w:t>контроля</w:t>
            </w:r>
            <w:r w:rsidR="0098576D">
              <w:rPr>
                <w:rFonts w:ascii="Times New Roman" w:eastAsia="Times New Roman" w:hAnsi="Times New Roman" w:cs="Times New Roman"/>
                <w:sz w:val="24"/>
                <w:szCs w:val="24"/>
              </w:rPr>
              <w:t xml:space="preserve"> </w:t>
            </w:r>
            <w:r w:rsidR="00DE2500" w:rsidRPr="00DE2500">
              <w:rPr>
                <w:rFonts w:ascii="Times New Roman" w:eastAsia="Times New Roman" w:hAnsi="Times New Roman" w:cs="Times New Roman"/>
                <w:sz w:val="24"/>
                <w:szCs w:val="24"/>
              </w:rPr>
              <w:t>за</w:t>
            </w:r>
            <w:proofErr w:type="gramEnd"/>
            <w:r w:rsidR="00DE2500" w:rsidRPr="00DE2500">
              <w:rPr>
                <w:rFonts w:ascii="Times New Roman" w:eastAsia="Times New Roman" w:hAnsi="Times New Roman" w:cs="Times New Roman"/>
                <w:sz w:val="24"/>
                <w:szCs w:val="24"/>
              </w:rPr>
              <w:t xml:space="preserve"> обеспечением сохранности автомобильных дорог</w:t>
            </w:r>
            <w:r w:rsidR="0098576D">
              <w:rPr>
                <w:rFonts w:ascii="Times New Roman" w:eastAsia="Times New Roman" w:hAnsi="Times New Roman" w:cs="Times New Roman"/>
                <w:sz w:val="24"/>
                <w:szCs w:val="24"/>
              </w:rPr>
              <w:t xml:space="preserve"> </w:t>
            </w:r>
            <w:r w:rsidR="0098576D" w:rsidRPr="0098576D">
              <w:rPr>
                <w:rFonts w:ascii="Times New Roman" w:eastAsia="Times New Roman" w:hAnsi="Times New Roman" w:cs="Times New Roman"/>
                <w:sz w:val="24"/>
                <w:szCs w:val="24"/>
              </w:rPr>
              <w:t>в границах муниципального образования «Псковский район»</w:t>
            </w:r>
            <w:r w:rsidR="0098576D">
              <w:rPr>
                <w:rFonts w:ascii="Times New Roman" w:eastAsia="Times New Roman" w:hAnsi="Times New Roman" w:cs="Times New Roman"/>
                <w:sz w:val="24"/>
                <w:szCs w:val="24"/>
              </w:rPr>
              <w:t>.</w:t>
            </w:r>
          </w:p>
          <w:p w:rsidR="00441FB6" w:rsidRPr="0043094F" w:rsidRDefault="00441FB6" w:rsidP="00A85AE5">
            <w:pPr>
              <w:widowControl w:val="0"/>
              <w:tabs>
                <w:tab w:val="left" w:pos="1134"/>
              </w:tabs>
              <w:autoSpaceDE w:val="0"/>
              <w:autoSpaceDN w:val="0"/>
              <w:jc w:val="both"/>
              <w:rPr>
                <w:rFonts w:ascii="Times New Roman" w:eastAsia="Times New Roman" w:hAnsi="Times New Roman" w:cs="Times New Roman"/>
                <w:spacing w:val="2"/>
                <w:sz w:val="24"/>
                <w:szCs w:val="24"/>
                <w:shd w:val="clear" w:color="auto" w:fill="FFFFFF"/>
              </w:rPr>
            </w:pPr>
          </w:p>
        </w:tc>
        <w:tc>
          <w:tcPr>
            <w:tcW w:w="2127" w:type="dxa"/>
          </w:tcPr>
          <w:p w:rsidR="008F7DDA" w:rsidRDefault="006779BC" w:rsidP="006F4211">
            <w:pPr>
              <w:widowControl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 xml:space="preserve">ежеквартально </w:t>
            </w:r>
          </w:p>
          <w:p w:rsidR="006779BC" w:rsidRPr="0043094F" w:rsidRDefault="006779BC" w:rsidP="006F4211">
            <w:pPr>
              <w:widowControl w:val="0"/>
              <w:jc w:val="both"/>
              <w:rPr>
                <w:rFonts w:ascii="Times New Roman" w:eastAsia="Times New Roman" w:hAnsi="Times New Roman" w:cs="Times New Roman"/>
                <w:spacing w:val="2"/>
                <w:sz w:val="24"/>
                <w:szCs w:val="24"/>
                <w:shd w:val="clear" w:color="auto" w:fill="FFFFFF"/>
              </w:rPr>
            </w:pPr>
          </w:p>
          <w:p w:rsidR="008F7DDA" w:rsidRPr="0043094F" w:rsidRDefault="008F7DDA" w:rsidP="006F4211">
            <w:pPr>
              <w:widowControl w:val="0"/>
              <w:jc w:val="center"/>
              <w:rPr>
                <w:rFonts w:ascii="Times New Roman" w:eastAsia="Times New Roman" w:hAnsi="Times New Roman" w:cs="Times New Roman"/>
                <w:spacing w:val="2"/>
                <w:sz w:val="24"/>
                <w:szCs w:val="24"/>
                <w:shd w:val="clear" w:color="auto" w:fill="FFFFFF"/>
              </w:rPr>
            </w:pPr>
            <w:r w:rsidRPr="0043094F">
              <w:rPr>
                <w:rFonts w:ascii="Times New Roman" w:eastAsia="Times New Roman" w:hAnsi="Times New Roman" w:cs="Times New Roman"/>
                <w:spacing w:val="2"/>
                <w:sz w:val="24"/>
                <w:szCs w:val="24"/>
                <w:shd w:val="clear" w:color="auto" w:fill="FFFFFF"/>
              </w:rPr>
              <w:t>По запросу</w:t>
            </w:r>
          </w:p>
          <w:p w:rsidR="008F7DDA" w:rsidRPr="0043094F" w:rsidRDefault="008F7DDA" w:rsidP="006F4211">
            <w:pPr>
              <w:widowControl w:val="0"/>
              <w:jc w:val="center"/>
              <w:rPr>
                <w:rFonts w:ascii="Times New Roman" w:eastAsia="Times New Roman" w:hAnsi="Times New Roman" w:cs="Times New Roman"/>
                <w:spacing w:val="2"/>
                <w:sz w:val="24"/>
                <w:szCs w:val="24"/>
                <w:shd w:val="clear" w:color="auto" w:fill="FFFFFF"/>
              </w:rPr>
            </w:pPr>
            <w:r w:rsidRPr="0043094F">
              <w:rPr>
                <w:rFonts w:ascii="Times New Roman" w:eastAsia="Times New Roman" w:hAnsi="Times New Roman" w:cs="Times New Roman"/>
                <w:spacing w:val="2"/>
                <w:sz w:val="24"/>
                <w:szCs w:val="24"/>
                <w:shd w:val="clear" w:color="auto" w:fill="FFFFFF"/>
              </w:rPr>
              <w:t>в форме устных и письменных разъяснений</w:t>
            </w:r>
          </w:p>
          <w:p w:rsidR="008F7DDA" w:rsidRPr="0043094F" w:rsidRDefault="008F7DDA" w:rsidP="008E0DB9">
            <w:pPr>
              <w:widowControl w:val="0"/>
              <w:jc w:val="center"/>
              <w:rPr>
                <w:rFonts w:ascii="Times New Roman" w:eastAsia="Times New Roman" w:hAnsi="Times New Roman" w:cs="Times New Roman"/>
                <w:spacing w:val="2"/>
                <w:sz w:val="24"/>
                <w:szCs w:val="24"/>
                <w:shd w:val="clear" w:color="auto" w:fill="FFFFFF"/>
              </w:rPr>
            </w:pPr>
            <w:r w:rsidRPr="0043094F">
              <w:rPr>
                <w:rFonts w:ascii="Times New Roman" w:hAnsi="Times New Roman" w:cs="Times New Roman"/>
                <w:sz w:val="24"/>
                <w:szCs w:val="24"/>
              </w:rPr>
              <w:t xml:space="preserve">(Способы консультирования: </w:t>
            </w:r>
            <w:r w:rsidRPr="0043094F">
              <w:rPr>
                <w:rFonts w:ascii="Times New Roman" w:eastAsia="Times New Roman" w:hAnsi="Times New Roman" w:cs="Times New Roman"/>
                <w:spacing w:val="2"/>
                <w:sz w:val="24"/>
                <w:szCs w:val="24"/>
                <w:shd w:val="clear" w:color="auto" w:fill="FFFFFF"/>
              </w:rPr>
              <w:t xml:space="preserve">по телефону, на личном приеме, </w:t>
            </w:r>
            <w:r w:rsidR="00A85AE5">
              <w:rPr>
                <w:rFonts w:ascii="Times New Roman" w:eastAsia="Times New Roman" w:hAnsi="Times New Roman" w:cs="Times New Roman"/>
                <w:spacing w:val="2"/>
                <w:sz w:val="24"/>
                <w:szCs w:val="24"/>
                <w:shd w:val="clear" w:color="auto" w:fill="FFFFFF"/>
              </w:rPr>
              <w:t>видео-конференц-связ</w:t>
            </w:r>
            <w:r w:rsidR="008E0DB9">
              <w:rPr>
                <w:rFonts w:ascii="Times New Roman" w:eastAsia="Times New Roman" w:hAnsi="Times New Roman" w:cs="Times New Roman"/>
                <w:spacing w:val="2"/>
                <w:sz w:val="24"/>
                <w:szCs w:val="24"/>
                <w:shd w:val="clear" w:color="auto" w:fill="FFFFFF"/>
              </w:rPr>
              <w:t>ь</w:t>
            </w:r>
            <w:r w:rsidRPr="0043094F">
              <w:rPr>
                <w:rFonts w:ascii="Times New Roman" w:eastAsia="Times New Roman" w:hAnsi="Times New Roman" w:cs="Times New Roman"/>
                <w:spacing w:val="2"/>
                <w:sz w:val="24"/>
                <w:szCs w:val="24"/>
                <w:shd w:val="clear" w:color="auto" w:fill="FFFFFF"/>
              </w:rPr>
              <w:t>)</w:t>
            </w:r>
          </w:p>
        </w:tc>
      </w:tr>
      <w:tr w:rsidR="008E0DB9" w:rsidRPr="0043094F" w:rsidTr="007B4DA7">
        <w:trPr>
          <w:trHeight w:val="277"/>
        </w:trPr>
        <w:tc>
          <w:tcPr>
            <w:tcW w:w="562" w:type="dxa"/>
          </w:tcPr>
          <w:p w:rsidR="008E0DB9" w:rsidRDefault="008E0DB9" w:rsidP="006F4211">
            <w:pPr>
              <w:widowControl w:val="0"/>
              <w:autoSpaceDE w:val="0"/>
              <w:autoSpaceDN w:val="0"/>
              <w:adjustRightInd w:val="0"/>
              <w:jc w:val="center"/>
              <w:rPr>
                <w:rFonts w:ascii="Times New Roman" w:eastAsia="Times New Roman" w:hAnsi="Times New Roman" w:cs="Times New Roman"/>
                <w:sz w:val="24"/>
                <w:szCs w:val="24"/>
              </w:rPr>
            </w:pPr>
          </w:p>
        </w:tc>
        <w:tc>
          <w:tcPr>
            <w:tcW w:w="6804" w:type="dxa"/>
          </w:tcPr>
          <w:p w:rsidR="008E0DB9" w:rsidRPr="006779BC" w:rsidRDefault="008E0DB9"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tc>
        <w:tc>
          <w:tcPr>
            <w:tcW w:w="2127" w:type="dxa"/>
          </w:tcPr>
          <w:p w:rsidR="008E0DB9" w:rsidRPr="006779BC" w:rsidRDefault="008E0DB9" w:rsidP="006779BC">
            <w:pPr>
              <w:widowControl w:val="0"/>
              <w:jc w:val="both"/>
              <w:rPr>
                <w:rFonts w:ascii="Times New Roman" w:eastAsia="Times New Roman" w:hAnsi="Times New Roman" w:cs="Times New Roman"/>
                <w:spacing w:val="2"/>
                <w:sz w:val="24"/>
                <w:szCs w:val="24"/>
                <w:shd w:val="clear" w:color="auto" w:fill="FFFFFF"/>
              </w:rPr>
            </w:pPr>
          </w:p>
        </w:tc>
      </w:tr>
      <w:tr w:rsidR="006779BC" w:rsidRPr="0043094F" w:rsidTr="008F7DDA">
        <w:trPr>
          <w:trHeight w:val="702"/>
        </w:trPr>
        <w:tc>
          <w:tcPr>
            <w:tcW w:w="562" w:type="dxa"/>
          </w:tcPr>
          <w:p w:rsidR="006779BC" w:rsidRPr="0043094F" w:rsidRDefault="007A5982" w:rsidP="006F421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4" w:type="dxa"/>
          </w:tcPr>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Разработка и утверждение Программы профилактики рисков причинения вреда (ущерба) охраняемым законом ценностям по муниципальному земельному контролю на территории муниципального об</w:t>
            </w:r>
            <w:r w:rsidR="00A67B84">
              <w:rPr>
                <w:rFonts w:ascii="Times New Roman" w:eastAsia="Times New Roman" w:hAnsi="Times New Roman" w:cs="Times New Roman"/>
                <w:spacing w:val="2"/>
                <w:sz w:val="24"/>
                <w:szCs w:val="24"/>
                <w:shd w:val="clear" w:color="auto" w:fill="FFFFFF"/>
              </w:rPr>
              <w:t>разования «Псковский район» 2025</w:t>
            </w:r>
            <w:r w:rsidRPr="006779BC">
              <w:rPr>
                <w:rFonts w:ascii="Times New Roman" w:eastAsia="Times New Roman" w:hAnsi="Times New Roman" w:cs="Times New Roman"/>
                <w:spacing w:val="2"/>
                <w:sz w:val="24"/>
                <w:szCs w:val="24"/>
                <w:shd w:val="clear" w:color="auto" w:fill="FFFFFF"/>
              </w:rPr>
              <w:t xml:space="preserve"> год».</w:t>
            </w:r>
          </w:p>
          <w:p w:rsidR="006779BC" w:rsidRP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Разработанный контрольным (надзорным) органом проект программы профилактики по</w:t>
            </w:r>
            <w:r>
              <w:rPr>
                <w:rFonts w:ascii="Times New Roman" w:eastAsia="Times New Roman" w:hAnsi="Times New Roman" w:cs="Times New Roman"/>
                <w:spacing w:val="2"/>
                <w:sz w:val="24"/>
                <w:szCs w:val="24"/>
                <w:shd w:val="clear" w:color="auto" w:fill="FFFFFF"/>
              </w:rPr>
              <w:t>длежит общественному обсуждению</w:t>
            </w:r>
            <w:r w:rsidRPr="006779BC">
              <w:rPr>
                <w:rFonts w:ascii="Times New Roman" w:eastAsia="Times New Roman" w:hAnsi="Times New Roman" w:cs="Times New Roman"/>
                <w:spacing w:val="2"/>
                <w:sz w:val="24"/>
                <w:szCs w:val="24"/>
                <w:shd w:val="clear" w:color="auto" w:fill="FFFFFF"/>
              </w:rPr>
              <w:t>.</w:t>
            </w:r>
          </w:p>
          <w:p w:rsidR="006779BC" w:rsidRP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P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В целях общественного обсуждения пр</w:t>
            </w:r>
            <w:r>
              <w:rPr>
                <w:rFonts w:ascii="Times New Roman" w:eastAsia="Times New Roman" w:hAnsi="Times New Roman" w:cs="Times New Roman"/>
                <w:spacing w:val="2"/>
                <w:sz w:val="24"/>
                <w:szCs w:val="24"/>
                <w:shd w:val="clear" w:color="auto" w:fill="FFFFFF"/>
              </w:rPr>
              <w:t xml:space="preserve">оект размещается на официальном </w:t>
            </w:r>
            <w:r w:rsidRPr="006779BC">
              <w:rPr>
                <w:rFonts w:ascii="Times New Roman" w:eastAsia="Times New Roman" w:hAnsi="Times New Roman" w:cs="Times New Roman"/>
                <w:spacing w:val="2"/>
                <w:sz w:val="24"/>
                <w:szCs w:val="24"/>
                <w:shd w:val="clear" w:color="auto" w:fill="FFFFFF"/>
              </w:rPr>
              <w:t>сайте Псковского ра</w:t>
            </w:r>
            <w:r>
              <w:rPr>
                <w:rFonts w:ascii="Times New Roman" w:eastAsia="Times New Roman" w:hAnsi="Times New Roman" w:cs="Times New Roman"/>
                <w:spacing w:val="2"/>
                <w:sz w:val="24"/>
                <w:szCs w:val="24"/>
                <w:shd w:val="clear" w:color="auto" w:fill="FFFFFF"/>
              </w:rPr>
              <w:t xml:space="preserve">йона </w:t>
            </w:r>
            <w:hyperlink r:id="rId12" w:history="1">
              <w:r w:rsidRPr="006779BC">
                <w:rPr>
                  <w:rStyle w:val="ab"/>
                  <w:rFonts w:ascii="Times New Roman" w:eastAsia="Times New Roman" w:hAnsi="Times New Roman" w:cs="Times New Roman"/>
                  <w:spacing w:val="2"/>
                  <w:sz w:val="24"/>
                  <w:szCs w:val="24"/>
                  <w:shd w:val="clear" w:color="auto" w:fill="FFFFFF"/>
                  <w:lang w:val="en-US"/>
                </w:rPr>
                <w:t>www</w:t>
              </w:r>
              <w:r w:rsidRPr="006779BC">
                <w:rPr>
                  <w:rStyle w:val="ab"/>
                  <w:rFonts w:ascii="Times New Roman" w:eastAsia="Times New Roman" w:hAnsi="Times New Roman" w:cs="Times New Roman"/>
                  <w:spacing w:val="2"/>
                  <w:sz w:val="24"/>
                  <w:szCs w:val="24"/>
                  <w:shd w:val="clear" w:color="auto" w:fill="FFFFFF"/>
                </w:rPr>
                <w:t>.</w:t>
              </w:r>
              <w:proofErr w:type="spellStart"/>
              <w:r w:rsidRPr="006779BC">
                <w:rPr>
                  <w:rStyle w:val="ab"/>
                  <w:rFonts w:ascii="Times New Roman" w:eastAsia="Times New Roman" w:hAnsi="Times New Roman" w:cs="Times New Roman"/>
                  <w:spacing w:val="2"/>
                  <w:sz w:val="24"/>
                  <w:szCs w:val="24"/>
                  <w:shd w:val="clear" w:color="auto" w:fill="FFFFFF"/>
                  <w:lang w:val="en-US"/>
                </w:rPr>
                <w:t>pskovrajon</w:t>
              </w:r>
              <w:proofErr w:type="spellEnd"/>
              <w:r w:rsidRPr="006779BC">
                <w:rPr>
                  <w:rStyle w:val="ab"/>
                  <w:rFonts w:ascii="Times New Roman" w:eastAsia="Times New Roman" w:hAnsi="Times New Roman" w:cs="Times New Roman"/>
                  <w:spacing w:val="2"/>
                  <w:sz w:val="24"/>
                  <w:szCs w:val="24"/>
                  <w:shd w:val="clear" w:color="auto" w:fill="FFFFFF"/>
                </w:rPr>
                <w:t>.</w:t>
              </w:r>
              <w:proofErr w:type="spellStart"/>
              <w:r w:rsidRPr="006779BC">
                <w:rPr>
                  <w:rStyle w:val="ab"/>
                  <w:rFonts w:ascii="Times New Roman" w:eastAsia="Times New Roman" w:hAnsi="Times New Roman" w:cs="Times New Roman"/>
                  <w:spacing w:val="2"/>
                  <w:sz w:val="24"/>
                  <w:szCs w:val="24"/>
                  <w:shd w:val="clear" w:color="auto" w:fill="FFFFFF"/>
                  <w:lang w:val="en-US"/>
                </w:rPr>
                <w:t>reg</w:t>
              </w:r>
              <w:proofErr w:type="spellEnd"/>
              <w:r w:rsidRPr="006779BC">
                <w:rPr>
                  <w:rStyle w:val="ab"/>
                  <w:rFonts w:ascii="Times New Roman" w:eastAsia="Times New Roman" w:hAnsi="Times New Roman" w:cs="Times New Roman"/>
                  <w:spacing w:val="2"/>
                  <w:sz w:val="24"/>
                  <w:szCs w:val="24"/>
                  <w:shd w:val="clear" w:color="auto" w:fill="FFFFFF"/>
                </w:rPr>
                <w:t>60.</w:t>
              </w:r>
              <w:proofErr w:type="spellStart"/>
              <w:r w:rsidRPr="006779BC">
                <w:rPr>
                  <w:rStyle w:val="ab"/>
                  <w:rFonts w:ascii="Times New Roman" w:eastAsia="Times New Roman" w:hAnsi="Times New Roman" w:cs="Times New Roman"/>
                  <w:spacing w:val="2"/>
                  <w:sz w:val="24"/>
                  <w:szCs w:val="24"/>
                  <w:shd w:val="clear" w:color="auto" w:fill="FFFFFF"/>
                  <w:lang w:val="en-US"/>
                </w:rPr>
                <w:t>ru</w:t>
              </w:r>
              <w:proofErr w:type="spellEnd"/>
            </w:hyperlink>
            <w:r w:rsidRPr="006779BC">
              <w:rPr>
                <w:rFonts w:ascii="Times New Roman" w:eastAsia="Times New Roman" w:hAnsi="Times New Roman" w:cs="Times New Roman"/>
                <w:spacing w:val="2"/>
                <w:sz w:val="24"/>
                <w:szCs w:val="24"/>
                <w:shd w:val="clear" w:color="auto" w:fill="FFFFFF"/>
              </w:rPr>
              <w:t xml:space="preserve"> в сети "Интернет".</w:t>
            </w:r>
          </w:p>
          <w:p w:rsidR="006779BC" w:rsidRDefault="006779BC" w:rsidP="0098576D">
            <w:pPr>
              <w:widowControl w:val="0"/>
              <w:autoSpaceDE w:val="0"/>
              <w:autoSpaceDN w:val="0"/>
              <w:jc w:val="both"/>
              <w:rPr>
                <w:rFonts w:ascii="Times New Roman" w:eastAsia="Times New Roman" w:hAnsi="Times New Roman" w:cs="Times New Roman"/>
                <w:spacing w:val="2"/>
                <w:sz w:val="24"/>
                <w:szCs w:val="24"/>
                <w:shd w:val="clear" w:color="auto" w:fill="FFFFFF"/>
              </w:rPr>
            </w:pPr>
          </w:p>
        </w:tc>
        <w:tc>
          <w:tcPr>
            <w:tcW w:w="2127" w:type="dxa"/>
          </w:tcPr>
          <w:p w:rsidR="006779BC" w:rsidRPr="006779BC" w:rsidRDefault="009A2FC0" w:rsidP="006779BC">
            <w:pPr>
              <w:widowControl w:val="0"/>
              <w:jc w:val="both"/>
              <w:rPr>
                <w:rFonts w:ascii="Times New Roman" w:eastAsia="Times New Roman" w:hAnsi="Times New Roman" w:cs="Times New Roman"/>
                <w:spacing w:val="2"/>
                <w:sz w:val="24"/>
                <w:szCs w:val="24"/>
                <w:shd w:val="clear" w:color="auto" w:fill="FFFFFF"/>
              </w:rPr>
            </w:pPr>
            <w:r>
              <w:rPr>
                <w:rFonts w:ascii="Times New Roman" w:eastAsia="Times New Roman" w:hAnsi="Times New Roman" w:cs="Times New Roman"/>
                <w:spacing w:val="2"/>
                <w:sz w:val="24"/>
                <w:szCs w:val="24"/>
                <w:shd w:val="clear" w:color="auto" w:fill="FFFFFF"/>
              </w:rPr>
              <w:t>не позднее 1 октября 2024</w:t>
            </w:r>
            <w:r w:rsidR="006779BC" w:rsidRPr="006779BC">
              <w:rPr>
                <w:rFonts w:ascii="Times New Roman" w:eastAsia="Times New Roman" w:hAnsi="Times New Roman" w:cs="Times New Roman"/>
                <w:spacing w:val="2"/>
                <w:sz w:val="24"/>
                <w:szCs w:val="24"/>
                <w:shd w:val="clear" w:color="auto" w:fill="FFFFFF"/>
              </w:rPr>
              <w:t xml:space="preserve"> г.  (разработка),</w:t>
            </w:r>
          </w:p>
          <w:p w:rsidR="006779BC" w:rsidRPr="006779BC" w:rsidRDefault="009A2FC0" w:rsidP="006779BC">
            <w:pPr>
              <w:widowControl w:val="0"/>
              <w:jc w:val="both"/>
              <w:rPr>
                <w:rFonts w:ascii="Times New Roman" w:eastAsia="Times New Roman" w:hAnsi="Times New Roman" w:cs="Times New Roman"/>
                <w:spacing w:val="2"/>
                <w:sz w:val="24"/>
                <w:szCs w:val="24"/>
                <w:shd w:val="clear" w:color="auto" w:fill="FFFFFF"/>
              </w:rPr>
            </w:pPr>
            <w:r>
              <w:rPr>
                <w:rFonts w:ascii="Times New Roman" w:eastAsia="Times New Roman" w:hAnsi="Times New Roman" w:cs="Times New Roman"/>
                <w:spacing w:val="2"/>
                <w:sz w:val="24"/>
                <w:szCs w:val="24"/>
                <w:shd w:val="clear" w:color="auto" w:fill="FFFFFF"/>
              </w:rPr>
              <w:t xml:space="preserve"> не позднее 20 декабря 2024</w:t>
            </w:r>
            <w:r w:rsidR="006779BC" w:rsidRPr="006779BC">
              <w:rPr>
                <w:rFonts w:ascii="Times New Roman" w:eastAsia="Times New Roman" w:hAnsi="Times New Roman" w:cs="Times New Roman"/>
                <w:spacing w:val="2"/>
                <w:sz w:val="24"/>
                <w:szCs w:val="24"/>
                <w:shd w:val="clear" w:color="auto" w:fill="FFFFFF"/>
              </w:rPr>
              <w:t xml:space="preserve"> г. (утверждение)</w:t>
            </w:r>
          </w:p>
          <w:p w:rsidR="006779BC" w:rsidRDefault="006779BC" w:rsidP="006779BC">
            <w:pPr>
              <w:widowControl w:val="0"/>
              <w:jc w:val="both"/>
              <w:rPr>
                <w:rFonts w:ascii="Times New Roman" w:eastAsia="Times New Roman" w:hAnsi="Times New Roman" w:cs="Times New Roman"/>
                <w:spacing w:val="2"/>
                <w:sz w:val="24"/>
                <w:szCs w:val="24"/>
                <w:shd w:val="clear" w:color="auto" w:fill="FFFFFF"/>
              </w:rPr>
            </w:pPr>
          </w:p>
          <w:p w:rsidR="006779BC" w:rsidRPr="006779BC" w:rsidRDefault="006779BC" w:rsidP="006779BC">
            <w:pPr>
              <w:widowControl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с 1 октября по 1 ноября года, предшествующего году реализации программы профилактики.</w:t>
            </w:r>
          </w:p>
          <w:p w:rsidR="006779BC" w:rsidRDefault="006779BC" w:rsidP="006779BC">
            <w:pPr>
              <w:widowControl w:val="0"/>
              <w:jc w:val="both"/>
              <w:rPr>
                <w:rFonts w:ascii="Times New Roman" w:eastAsia="Times New Roman" w:hAnsi="Times New Roman" w:cs="Times New Roman"/>
                <w:spacing w:val="2"/>
                <w:sz w:val="24"/>
                <w:szCs w:val="24"/>
                <w:shd w:val="clear" w:color="auto" w:fill="FFFFFF"/>
              </w:rPr>
            </w:pPr>
          </w:p>
          <w:p w:rsidR="006779BC" w:rsidRPr="006779BC" w:rsidRDefault="006779BC" w:rsidP="006779BC">
            <w:pPr>
              <w:widowControl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не позднее 1 октября предшествующего года с одновременным указанием способов подачи предложений</w:t>
            </w:r>
            <w:r>
              <w:rPr>
                <w:rFonts w:ascii="Times New Roman" w:eastAsia="Times New Roman" w:hAnsi="Times New Roman" w:cs="Times New Roman"/>
                <w:spacing w:val="2"/>
                <w:sz w:val="24"/>
                <w:szCs w:val="24"/>
                <w:shd w:val="clear" w:color="auto" w:fill="FFFFFF"/>
              </w:rPr>
              <w:t xml:space="preserve"> по итогам его рассмотрения</w:t>
            </w:r>
          </w:p>
          <w:p w:rsidR="006779BC" w:rsidRPr="006779BC" w:rsidRDefault="006779BC" w:rsidP="006779BC">
            <w:pPr>
              <w:widowControl w:val="0"/>
              <w:jc w:val="both"/>
              <w:rPr>
                <w:rFonts w:ascii="Times New Roman" w:eastAsia="Times New Roman" w:hAnsi="Times New Roman" w:cs="Times New Roman"/>
                <w:spacing w:val="2"/>
                <w:sz w:val="24"/>
                <w:szCs w:val="24"/>
                <w:shd w:val="clear" w:color="auto" w:fill="FFFFFF"/>
              </w:rPr>
            </w:pPr>
          </w:p>
          <w:p w:rsidR="006779BC" w:rsidRPr="006779BC" w:rsidRDefault="006779BC" w:rsidP="006F4211">
            <w:pPr>
              <w:widowControl w:val="0"/>
              <w:jc w:val="both"/>
              <w:rPr>
                <w:rFonts w:ascii="Times New Roman" w:eastAsia="Times New Roman" w:hAnsi="Times New Roman" w:cs="Times New Roman"/>
                <w:spacing w:val="2"/>
                <w:sz w:val="24"/>
                <w:szCs w:val="24"/>
                <w:shd w:val="clear" w:color="auto" w:fill="FFFFFF"/>
              </w:rPr>
            </w:pPr>
          </w:p>
        </w:tc>
      </w:tr>
      <w:tr w:rsidR="007A5982" w:rsidRPr="0043094F" w:rsidTr="00B96189">
        <w:trPr>
          <w:trHeight w:val="446"/>
        </w:trPr>
        <w:tc>
          <w:tcPr>
            <w:tcW w:w="9493" w:type="dxa"/>
            <w:gridSpan w:val="3"/>
          </w:tcPr>
          <w:p w:rsidR="007A5982" w:rsidRPr="007A5982" w:rsidRDefault="007A5982" w:rsidP="007A5982">
            <w:pPr>
              <w:pStyle w:val="a5"/>
              <w:widowControl w:val="0"/>
              <w:ind w:left="705"/>
              <w:jc w:val="center"/>
              <w:rPr>
                <w:rFonts w:ascii="Times New Roman" w:eastAsia="Times New Roman" w:hAnsi="Times New Roman" w:cs="Times New Roman"/>
                <w:b/>
                <w:spacing w:val="2"/>
                <w:sz w:val="24"/>
                <w:szCs w:val="24"/>
                <w:shd w:val="clear" w:color="auto" w:fill="FFFFFF"/>
              </w:rPr>
            </w:pPr>
            <w:r w:rsidRPr="007A5982">
              <w:rPr>
                <w:rFonts w:ascii="Times New Roman" w:eastAsia="Times New Roman" w:hAnsi="Times New Roman" w:cs="Times New Roman"/>
                <w:b/>
                <w:spacing w:val="2"/>
                <w:sz w:val="24"/>
                <w:szCs w:val="24"/>
                <w:shd w:val="clear" w:color="auto" w:fill="FFFFFF"/>
              </w:rPr>
              <w:t>3.Профилактический визит</w:t>
            </w:r>
          </w:p>
        </w:tc>
      </w:tr>
      <w:tr w:rsidR="007A5982" w:rsidRPr="0043094F" w:rsidTr="007A5982">
        <w:trPr>
          <w:trHeight w:val="443"/>
        </w:trPr>
        <w:tc>
          <w:tcPr>
            <w:tcW w:w="562" w:type="dxa"/>
          </w:tcPr>
          <w:p w:rsidR="007A5982" w:rsidRDefault="007A5982" w:rsidP="006F421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tcPr>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imes New Roman" w:hAnsi="Times New Roman" w:cs="Times New Roman"/>
                <w:spacing w:val="2"/>
                <w:sz w:val="24"/>
                <w:szCs w:val="24"/>
                <w:shd w:val="clear" w:color="auto" w:fill="FFFFFF"/>
                <w:lang w:eastAsia="en-US"/>
              </w:rPr>
              <w:t xml:space="preserve">Профилактический визит проводится в форме профилактической беседы по месту осуществления деятельности контролируемого лица либо путем </w:t>
            </w:r>
            <w:r w:rsidRPr="007A5982">
              <w:rPr>
                <w:rFonts w:ascii="Times New Roman" w:eastAsia="Times New Roman" w:hAnsi="Times New Roman" w:cs="Times New Roman"/>
                <w:spacing w:val="2"/>
                <w:sz w:val="24"/>
                <w:szCs w:val="24"/>
                <w:shd w:val="clear" w:color="auto" w:fill="FFFFFF"/>
                <w:lang w:eastAsia="en-US"/>
              </w:rPr>
              <w:lastRenderedPageBreak/>
              <w:t xml:space="preserve">использования видео-конференц-связи. </w:t>
            </w:r>
          </w:p>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imes New Roman" w:hAnsi="Times New Roman" w:cs="Times New Roman"/>
                <w:spacing w:val="2"/>
                <w:sz w:val="24"/>
                <w:szCs w:val="24"/>
                <w:shd w:val="clear" w:color="auto" w:fill="FFFFFF"/>
                <w:lang w:eastAsia="en-US"/>
              </w:rPr>
              <w:t>В ходе профилактического визита может осуществляться консультирование контролируемого лица.</w:t>
            </w:r>
          </w:p>
          <w:p w:rsidR="007A5982" w:rsidRPr="007A5982" w:rsidRDefault="007A5982" w:rsidP="007A5982">
            <w:pPr>
              <w:autoSpaceDE w:val="0"/>
              <w:autoSpaceDN w:val="0"/>
              <w:adjustRightInd w:val="0"/>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 xml:space="preserve">Контрольный (надзорный) орган рассматривает заявление контролируемого лица в течение десяти рабочих дней </w:t>
            </w:r>
            <w:proofErr w:type="gramStart"/>
            <w:r w:rsidRPr="007A5982">
              <w:rPr>
                <w:rFonts w:ascii="Times New Roman" w:eastAsiaTheme="minorHAnsi" w:hAnsi="Times New Roman" w:cs="Times New Roman"/>
                <w:sz w:val="24"/>
                <w:szCs w:val="24"/>
                <w:lang w:eastAsia="en-US"/>
              </w:rPr>
              <w:t>с даты регистрации</w:t>
            </w:r>
            <w:proofErr w:type="gramEnd"/>
            <w:r w:rsidRPr="007A5982">
              <w:rPr>
                <w:rFonts w:ascii="Times New Roman" w:eastAsiaTheme="minorHAnsi" w:hAnsi="Times New Roman" w:cs="Times New Roman"/>
                <w:sz w:val="24"/>
                <w:szCs w:val="24"/>
                <w:lang w:eastAsia="en-US"/>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w:t>
            </w:r>
            <w:r w:rsidRPr="007A5982">
              <w:rPr>
                <w:rFonts w:ascii="Times New Roman" w:eastAsiaTheme="minorHAnsi" w:hAnsi="Times New Roman" w:cs="Times New Roman"/>
                <w:sz w:val="28"/>
                <w:szCs w:val="28"/>
                <w:lang w:eastAsia="en-US"/>
              </w:rPr>
              <w:t xml:space="preserve"> </w:t>
            </w:r>
            <w:r w:rsidRPr="007A5982">
              <w:rPr>
                <w:rFonts w:ascii="Times New Roman" w:eastAsiaTheme="minorHAnsi" w:hAnsi="Times New Roman" w:cs="Times New Roman"/>
                <w:sz w:val="24"/>
                <w:szCs w:val="24"/>
                <w:lang w:eastAsia="en-US"/>
              </w:rPr>
              <w:t>(надзорного) органа, категории риска объекта контроля, о чем уведомляет контролируемое лицо.</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1) от контролируемого лица поступило уведомление об отзыве заявления о проведении профилактического визита;</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heme="minorHAnsi" w:hAnsi="Times New Roman" w:cs="Times New Roman"/>
                <w:sz w:val="24"/>
                <w:szCs w:val="24"/>
                <w:lang w:eastAsia="en-US"/>
              </w:rPr>
              <w:t>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imes New Roman" w:hAnsi="Times New Roman" w:cs="Times New Roman"/>
                <w:spacing w:val="2"/>
                <w:sz w:val="24"/>
                <w:szCs w:val="24"/>
                <w:shd w:val="clear" w:color="auto" w:fill="FFFFFF"/>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w:t>
            </w:r>
            <w:r w:rsidRPr="007A5982">
              <w:rPr>
                <w:rFonts w:ascii="Times New Roman" w:eastAsia="Times New Roman" w:hAnsi="Times New Roman" w:cs="Times New Roman"/>
                <w:spacing w:val="2"/>
                <w:sz w:val="24"/>
                <w:szCs w:val="24"/>
                <w:shd w:val="clear" w:color="auto" w:fill="FFFFFF"/>
                <w:lang w:eastAsia="en-US"/>
              </w:rPr>
              <w:lastRenderedPageBreak/>
              <w:t>контроля.</w:t>
            </w:r>
          </w:p>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imes New Roman" w:hAnsi="Times New Roman" w:cs="Times New Roman"/>
                <w:spacing w:val="2"/>
                <w:sz w:val="24"/>
                <w:szCs w:val="24"/>
                <w:shd w:val="clear" w:color="auto" w:fill="FFFFFF"/>
                <w:lang w:eastAsia="en-US"/>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A5982" w:rsidRPr="006779BC" w:rsidRDefault="007A5982" w:rsidP="007A5982">
            <w:pPr>
              <w:widowControl w:val="0"/>
              <w:autoSpaceDE w:val="0"/>
              <w:autoSpaceDN w:val="0"/>
              <w:jc w:val="both"/>
              <w:rPr>
                <w:rFonts w:ascii="Times New Roman" w:eastAsia="Times New Roman" w:hAnsi="Times New Roman" w:cs="Times New Roman"/>
                <w:spacing w:val="2"/>
                <w:sz w:val="24"/>
                <w:szCs w:val="24"/>
                <w:shd w:val="clear" w:color="auto" w:fill="FFFFFF"/>
              </w:rPr>
            </w:pPr>
            <w:r w:rsidRPr="007A5982">
              <w:rPr>
                <w:rFonts w:ascii="Times New Roman" w:eastAsia="Times New Roman" w:hAnsi="Times New Roman" w:cs="Times New Roman"/>
                <w:spacing w:val="2"/>
                <w:sz w:val="24"/>
                <w:szCs w:val="24"/>
                <w:shd w:val="clear" w:color="auto" w:fill="FFFFFF"/>
                <w:lang w:eastAsia="en-US"/>
              </w:rPr>
              <w:t>В случае</w:t>
            </w:r>
            <w:proofErr w:type="gramStart"/>
            <w:r w:rsidRPr="007A5982">
              <w:rPr>
                <w:rFonts w:ascii="Times New Roman" w:eastAsia="Times New Roman" w:hAnsi="Times New Roman" w:cs="Times New Roman"/>
                <w:spacing w:val="2"/>
                <w:sz w:val="24"/>
                <w:szCs w:val="24"/>
                <w:shd w:val="clear" w:color="auto" w:fill="FFFFFF"/>
                <w:lang w:eastAsia="en-US"/>
              </w:rPr>
              <w:t>,</w:t>
            </w:r>
            <w:proofErr w:type="gramEnd"/>
            <w:r w:rsidRPr="007A5982">
              <w:rPr>
                <w:rFonts w:ascii="Times New Roman" w:eastAsia="Times New Roman" w:hAnsi="Times New Roman" w:cs="Times New Roman"/>
                <w:spacing w:val="2"/>
                <w:sz w:val="24"/>
                <w:szCs w:val="24"/>
                <w:shd w:val="clear" w:color="auto" w:fill="FFFFFF"/>
                <w:lang w:eastAsia="en-US"/>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в области муниципального жилищного контроля для принятия решения о проведении контрольных (надзорных) мероприятий.</w:t>
            </w:r>
          </w:p>
        </w:tc>
        <w:tc>
          <w:tcPr>
            <w:tcW w:w="2127" w:type="dxa"/>
          </w:tcPr>
          <w:p w:rsidR="007A5982" w:rsidRDefault="007A5982" w:rsidP="006779BC">
            <w:pPr>
              <w:widowControl w:val="0"/>
              <w:jc w:val="both"/>
              <w:rPr>
                <w:rFonts w:ascii="Times New Roman" w:eastAsia="Times New Roman" w:hAnsi="Times New Roman" w:cs="Times New Roman"/>
                <w:spacing w:val="2"/>
                <w:sz w:val="24"/>
                <w:szCs w:val="24"/>
                <w:shd w:val="clear" w:color="auto" w:fill="FFFFFF"/>
              </w:rPr>
            </w:pPr>
            <w:r w:rsidRPr="009E1113">
              <w:rPr>
                <w:rFonts w:ascii="Times New Roman" w:eastAsia="Times New Roman" w:hAnsi="Times New Roman" w:cs="Times New Roman"/>
                <w:spacing w:val="2"/>
                <w:sz w:val="24"/>
                <w:szCs w:val="24"/>
                <w:shd w:val="clear" w:color="auto" w:fill="FFFFFF"/>
              </w:rPr>
              <w:lastRenderedPageBreak/>
              <w:t>ежеквартально</w:t>
            </w:r>
          </w:p>
        </w:tc>
      </w:tr>
      <w:tr w:rsidR="00FE0095" w:rsidRPr="0043094F" w:rsidTr="00FE0095">
        <w:trPr>
          <w:trHeight w:val="305"/>
        </w:trPr>
        <w:tc>
          <w:tcPr>
            <w:tcW w:w="9493" w:type="dxa"/>
            <w:gridSpan w:val="3"/>
          </w:tcPr>
          <w:p w:rsidR="00FE0095" w:rsidRPr="00FE0095" w:rsidRDefault="007A5982" w:rsidP="00FE0095">
            <w:pPr>
              <w:pStyle w:val="a5"/>
              <w:widowControl w:val="0"/>
              <w:ind w:left="1065"/>
              <w:jc w:val="center"/>
              <w:rPr>
                <w:rFonts w:ascii="Times New Roman" w:eastAsia="Times New Roman" w:hAnsi="Times New Roman" w:cs="Times New Roman"/>
                <w:b/>
                <w:spacing w:val="2"/>
                <w:sz w:val="24"/>
                <w:szCs w:val="24"/>
                <w:shd w:val="clear" w:color="auto" w:fill="FFFFFF"/>
              </w:rPr>
            </w:pPr>
            <w:r>
              <w:rPr>
                <w:rFonts w:ascii="Times New Roman" w:hAnsi="Times New Roman" w:cs="Times New Roman"/>
                <w:b/>
                <w:sz w:val="24"/>
                <w:szCs w:val="24"/>
              </w:rPr>
              <w:lastRenderedPageBreak/>
              <w:t>4</w:t>
            </w:r>
            <w:r w:rsidR="00FE0095" w:rsidRPr="00FE0095">
              <w:rPr>
                <w:rFonts w:ascii="Times New Roman" w:hAnsi="Times New Roman" w:cs="Times New Roman"/>
                <w:b/>
                <w:sz w:val="24"/>
                <w:szCs w:val="24"/>
              </w:rPr>
              <w:t>.Меры стимулирования добросовестности</w:t>
            </w:r>
          </w:p>
        </w:tc>
      </w:tr>
      <w:tr w:rsidR="00FE0095" w:rsidRPr="0043094F" w:rsidTr="008F7DDA">
        <w:trPr>
          <w:trHeight w:val="702"/>
        </w:trPr>
        <w:tc>
          <w:tcPr>
            <w:tcW w:w="562" w:type="dxa"/>
          </w:tcPr>
          <w:p w:rsidR="00FE0095" w:rsidRDefault="00FE0095" w:rsidP="006F421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tcPr>
          <w:p w:rsidR="007A5982" w:rsidRDefault="00FE0095" w:rsidP="00FE0095">
            <w:pPr>
              <w:pStyle w:val="ac"/>
              <w:spacing w:before="0" w:beforeAutospacing="0" w:after="0" w:afterAutospacing="0"/>
            </w:pPr>
            <w:r>
              <w:t>- возможность проведения инспекционного визита, выездной проверки с использованием средств дистанционного взаимодействия;</w:t>
            </w:r>
            <w:r>
              <w:br/>
              <w:t xml:space="preserve">- присуждение контролируемому лицу </w:t>
            </w:r>
            <w:proofErr w:type="spellStart"/>
            <w:r>
              <w:t>репутационного</w:t>
            </w:r>
            <w:proofErr w:type="spellEnd"/>
            <w:r>
              <w:t xml:space="preserve"> статуса, обозначающего добросовестное соблюдение контролируемым лицом обязательных требований, и предоставление контролируемому лицу права публично размещать данную </w:t>
            </w:r>
          </w:p>
          <w:p w:rsidR="00FE0095" w:rsidRPr="00FE0095" w:rsidRDefault="00FE0095" w:rsidP="00FE0095">
            <w:pPr>
              <w:pStyle w:val="ac"/>
              <w:spacing w:before="0" w:beforeAutospacing="0" w:after="0" w:afterAutospacing="0"/>
            </w:pPr>
            <w:proofErr w:type="gramStart"/>
            <w:r>
              <w:t>информацию в открытых источниках, в том числе в информационных и рекламных.</w:t>
            </w:r>
            <w:proofErr w:type="gramEnd"/>
          </w:p>
        </w:tc>
        <w:tc>
          <w:tcPr>
            <w:tcW w:w="2127" w:type="dxa"/>
          </w:tcPr>
          <w:p w:rsidR="00FE0095" w:rsidRDefault="00FE0095" w:rsidP="00FE0095">
            <w:pPr>
              <w:widowControl w:val="0"/>
              <w:jc w:val="center"/>
              <w:rPr>
                <w:rFonts w:ascii="Times New Roman" w:eastAsia="Times New Roman" w:hAnsi="Times New Roman" w:cs="Times New Roman"/>
                <w:spacing w:val="2"/>
                <w:sz w:val="24"/>
                <w:szCs w:val="24"/>
                <w:shd w:val="clear" w:color="auto" w:fill="FFFFFF"/>
              </w:rPr>
            </w:pPr>
            <w:r>
              <w:rPr>
                <w:rFonts w:ascii="Times New Roman" w:hAnsi="Times New Roman" w:cs="Times New Roman"/>
                <w:sz w:val="24"/>
                <w:szCs w:val="24"/>
              </w:rPr>
              <w:t>один раз в три года</w:t>
            </w:r>
          </w:p>
        </w:tc>
      </w:tr>
    </w:tbl>
    <w:p w:rsidR="009A1554" w:rsidRPr="0043094F" w:rsidRDefault="009A1554" w:rsidP="006F4211">
      <w:pPr>
        <w:widowControl w:val="0"/>
        <w:tabs>
          <w:tab w:val="left" w:pos="709"/>
        </w:tabs>
        <w:spacing w:after="0" w:line="240" w:lineRule="auto"/>
        <w:contextualSpacing/>
        <w:jc w:val="center"/>
        <w:rPr>
          <w:rFonts w:ascii="Times New Roman" w:eastAsia="Times New Roman" w:hAnsi="Times New Roman" w:cs="Times New Roman"/>
          <w:b/>
          <w:sz w:val="24"/>
          <w:szCs w:val="24"/>
        </w:rPr>
      </w:pPr>
    </w:p>
    <w:p w:rsid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7B4DA7" w:rsidRDefault="007B4DA7"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99737C" w:rsidRDefault="0099737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7B4DA7" w:rsidRDefault="007B4DA7"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097D5B" w:rsidRDefault="00097D5B"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097D5B" w:rsidRDefault="00097D5B"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Проект постановления внес:</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 xml:space="preserve">Консультант </w:t>
      </w:r>
      <w:r w:rsidRPr="006779BC">
        <w:rPr>
          <w:rFonts w:ascii="Times New Roman" w:eastAsia="Andale Sans UI" w:hAnsi="Times New Roman" w:cs="Tahoma"/>
          <w:kern w:val="3"/>
          <w:sz w:val="28"/>
          <w:szCs w:val="28"/>
        </w:rPr>
        <w:t>Отдела</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муниципального контроля</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 xml:space="preserve"> Администрации Псковского ра</w:t>
      </w:r>
      <w:r w:rsidR="00340E0E">
        <w:rPr>
          <w:rFonts w:ascii="Times New Roman" w:eastAsia="Andale Sans UI" w:hAnsi="Times New Roman" w:cs="Tahoma"/>
          <w:kern w:val="3"/>
          <w:sz w:val="28"/>
          <w:szCs w:val="28"/>
        </w:rPr>
        <w:t xml:space="preserve">йона </w:t>
      </w:r>
      <w:r w:rsidR="00340E0E">
        <w:rPr>
          <w:rFonts w:ascii="Times New Roman" w:eastAsia="Andale Sans UI" w:hAnsi="Times New Roman" w:cs="Tahoma"/>
          <w:kern w:val="3"/>
          <w:sz w:val="28"/>
          <w:szCs w:val="28"/>
        </w:rPr>
        <w:tab/>
      </w:r>
      <w:r w:rsidR="00340E0E">
        <w:rPr>
          <w:rFonts w:ascii="Times New Roman" w:eastAsia="Andale Sans UI" w:hAnsi="Times New Roman" w:cs="Tahoma"/>
          <w:kern w:val="3"/>
          <w:sz w:val="28"/>
          <w:szCs w:val="28"/>
        </w:rPr>
        <w:tab/>
      </w:r>
      <w:r w:rsidR="00340E0E">
        <w:rPr>
          <w:rFonts w:ascii="Times New Roman" w:eastAsia="Andale Sans UI" w:hAnsi="Times New Roman" w:cs="Tahoma"/>
          <w:kern w:val="3"/>
          <w:sz w:val="28"/>
          <w:szCs w:val="28"/>
        </w:rPr>
        <w:tab/>
        <w:t xml:space="preserve">               Л.О. Спиридонова</w:t>
      </w:r>
    </w:p>
    <w:p w:rsidR="006779BC" w:rsidRPr="006779BC" w:rsidRDefault="009A2FC0"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 xml:space="preserve"> «__» _____________2024</w:t>
      </w:r>
      <w:r w:rsidR="006779BC" w:rsidRPr="006779BC">
        <w:rPr>
          <w:rFonts w:ascii="Times New Roman" w:eastAsia="Andale Sans UI" w:hAnsi="Times New Roman" w:cs="Tahoma"/>
          <w:kern w:val="3"/>
          <w:sz w:val="28"/>
          <w:szCs w:val="28"/>
        </w:rPr>
        <w:t xml:space="preserve"> г.</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r w:rsidRPr="006779BC">
        <w:rPr>
          <w:rFonts w:ascii="Times New Roman" w:eastAsia="Andale Sans UI" w:hAnsi="Times New Roman" w:cs="Tahoma"/>
          <w:b/>
          <w:kern w:val="3"/>
          <w:sz w:val="28"/>
          <w:szCs w:val="28"/>
        </w:rPr>
        <w:t>СОГЛАСОВАНО:</w:t>
      </w:r>
    </w:p>
    <w:p w:rsidR="006779BC" w:rsidRPr="006779BC" w:rsidRDefault="006779BC"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6779BC" w:rsidRPr="006779BC"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4"/>
          <w:szCs w:val="24"/>
        </w:rPr>
      </w:pPr>
      <w:r>
        <w:rPr>
          <w:rFonts w:ascii="Times New Roman" w:eastAsia="Andale Sans UI" w:hAnsi="Times New Roman" w:cs="Tahoma"/>
          <w:kern w:val="3"/>
          <w:sz w:val="28"/>
          <w:szCs w:val="28"/>
        </w:rPr>
        <w:t>Первый з</w:t>
      </w:r>
      <w:r w:rsidR="006779BC" w:rsidRPr="006779BC">
        <w:rPr>
          <w:rFonts w:ascii="Times New Roman" w:eastAsia="Andale Sans UI" w:hAnsi="Times New Roman" w:cs="Tahoma"/>
          <w:kern w:val="3"/>
          <w:sz w:val="28"/>
          <w:szCs w:val="28"/>
        </w:rPr>
        <w:t>аместитель Главы</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4"/>
          <w:szCs w:val="24"/>
        </w:rPr>
      </w:pPr>
      <w:r w:rsidRPr="006779BC">
        <w:rPr>
          <w:rFonts w:ascii="Times New Roman" w:eastAsia="Andale Sans UI" w:hAnsi="Times New Roman" w:cs="Tahoma"/>
          <w:kern w:val="3"/>
          <w:sz w:val="28"/>
          <w:szCs w:val="28"/>
        </w:rPr>
        <w:t xml:space="preserve">Администрации Псковского </w:t>
      </w:r>
      <w:r w:rsidR="006E0E36">
        <w:rPr>
          <w:rFonts w:ascii="Times New Roman" w:eastAsia="Andale Sans UI" w:hAnsi="Times New Roman" w:cs="Tahoma"/>
          <w:kern w:val="3"/>
          <w:sz w:val="28"/>
          <w:szCs w:val="28"/>
        </w:rPr>
        <w:t>района</w:t>
      </w:r>
      <w:r w:rsidR="006E0E36">
        <w:rPr>
          <w:rFonts w:ascii="Times New Roman" w:eastAsia="Andale Sans UI" w:hAnsi="Times New Roman" w:cs="Tahoma"/>
          <w:kern w:val="3"/>
          <w:sz w:val="28"/>
          <w:szCs w:val="28"/>
        </w:rPr>
        <w:tab/>
      </w:r>
      <w:r w:rsidR="006E0E36">
        <w:rPr>
          <w:rFonts w:ascii="Times New Roman" w:eastAsia="Andale Sans UI" w:hAnsi="Times New Roman" w:cs="Tahoma"/>
          <w:kern w:val="3"/>
          <w:sz w:val="28"/>
          <w:szCs w:val="28"/>
        </w:rPr>
        <w:tab/>
      </w:r>
      <w:r w:rsidR="006E0E36">
        <w:rPr>
          <w:rFonts w:ascii="Times New Roman" w:eastAsia="Andale Sans UI" w:hAnsi="Times New Roman" w:cs="Tahoma"/>
          <w:kern w:val="3"/>
          <w:sz w:val="28"/>
          <w:szCs w:val="28"/>
        </w:rPr>
        <w:tab/>
      </w:r>
      <w:r w:rsidR="006E0E36">
        <w:rPr>
          <w:rFonts w:ascii="Times New Roman" w:eastAsia="Andale Sans UI" w:hAnsi="Times New Roman" w:cs="Tahoma"/>
          <w:kern w:val="3"/>
          <w:sz w:val="28"/>
          <w:szCs w:val="28"/>
        </w:rPr>
        <w:tab/>
        <w:t xml:space="preserve">       С.Л. Колинко</w:t>
      </w:r>
    </w:p>
    <w:p w:rsidR="006779BC" w:rsidRPr="006779BC" w:rsidRDefault="009A2FC0"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«____»_____________2024</w:t>
      </w:r>
      <w:r w:rsidR="006779BC" w:rsidRPr="006779BC">
        <w:rPr>
          <w:rFonts w:ascii="Times New Roman" w:eastAsia="Andale Sans UI" w:hAnsi="Times New Roman" w:cs="Tahoma"/>
          <w:kern w:val="3"/>
          <w:sz w:val="28"/>
          <w:szCs w:val="28"/>
        </w:rPr>
        <w:t xml:space="preserve"> г.</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Председатель Правового комитета</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Администрации Псковского района</w:t>
      </w:r>
      <w:r w:rsidRPr="006779BC">
        <w:rPr>
          <w:rFonts w:ascii="Times New Roman" w:eastAsia="Andale Sans UI" w:hAnsi="Times New Roman" w:cs="Tahoma"/>
          <w:kern w:val="3"/>
          <w:sz w:val="28"/>
          <w:szCs w:val="28"/>
        </w:rPr>
        <w:tab/>
      </w:r>
      <w:r w:rsidRPr="006779BC">
        <w:rPr>
          <w:rFonts w:ascii="Times New Roman" w:eastAsia="Andale Sans UI" w:hAnsi="Times New Roman" w:cs="Tahoma"/>
          <w:kern w:val="3"/>
          <w:sz w:val="28"/>
          <w:szCs w:val="28"/>
        </w:rPr>
        <w:tab/>
        <w:t xml:space="preserve">                </w:t>
      </w:r>
      <w:r w:rsidRPr="006779BC">
        <w:rPr>
          <w:rFonts w:ascii="Times New Roman" w:eastAsia="Andale Sans UI" w:hAnsi="Times New Roman" w:cs="Tahoma"/>
          <w:kern w:val="3"/>
          <w:sz w:val="28"/>
          <w:szCs w:val="28"/>
        </w:rPr>
        <w:tab/>
        <w:t xml:space="preserve">        С.И. Позднякова</w:t>
      </w:r>
    </w:p>
    <w:p w:rsidR="006779BC" w:rsidRPr="006779BC" w:rsidRDefault="009A2FC0"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 xml:space="preserve">«____»_____________2024 </w:t>
      </w:r>
      <w:r w:rsidR="006779BC" w:rsidRPr="006779BC">
        <w:rPr>
          <w:rFonts w:ascii="Times New Roman" w:eastAsia="Andale Sans UI" w:hAnsi="Times New Roman" w:cs="Tahoma"/>
          <w:kern w:val="3"/>
          <w:sz w:val="28"/>
          <w:szCs w:val="28"/>
        </w:rPr>
        <w:t>г.</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Руководитель Аппарата</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Администрации Псковского района</w:t>
      </w:r>
      <w:r w:rsidRPr="006779BC">
        <w:rPr>
          <w:rFonts w:ascii="Times New Roman" w:eastAsia="Times New Roman" w:hAnsi="Times New Roman" w:cs="Times New Roman"/>
          <w:kern w:val="3"/>
          <w:sz w:val="28"/>
          <w:szCs w:val="20"/>
          <w:lang w:eastAsia="ar-SA"/>
        </w:rPr>
        <w:tab/>
      </w:r>
      <w:r w:rsidRPr="006779BC">
        <w:rPr>
          <w:rFonts w:ascii="Times New Roman" w:eastAsia="Times New Roman" w:hAnsi="Times New Roman" w:cs="Times New Roman"/>
          <w:kern w:val="3"/>
          <w:sz w:val="28"/>
          <w:szCs w:val="20"/>
          <w:lang w:eastAsia="ar-SA"/>
        </w:rPr>
        <w:tab/>
      </w:r>
      <w:r w:rsidRPr="006779BC">
        <w:rPr>
          <w:rFonts w:ascii="Times New Roman" w:eastAsia="Times New Roman" w:hAnsi="Times New Roman" w:cs="Times New Roman"/>
          <w:kern w:val="3"/>
          <w:sz w:val="28"/>
          <w:szCs w:val="20"/>
          <w:lang w:eastAsia="ar-SA"/>
        </w:rPr>
        <w:tab/>
        <w:t xml:space="preserve">                    Т.Н. Кириллова</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«____»_____________20</w:t>
      </w:r>
      <w:r w:rsidR="00340E0E">
        <w:rPr>
          <w:rFonts w:ascii="Times New Roman" w:eastAsia="Times New Roman" w:hAnsi="Times New Roman" w:cs="Times New Roman"/>
          <w:kern w:val="3"/>
          <w:sz w:val="28"/>
          <w:szCs w:val="20"/>
          <w:lang w:val="en-US" w:eastAsia="ar-SA"/>
        </w:rPr>
        <w:t>2</w:t>
      </w:r>
      <w:r w:rsidR="009A2FC0">
        <w:rPr>
          <w:rFonts w:ascii="Times New Roman" w:eastAsia="Times New Roman" w:hAnsi="Times New Roman" w:cs="Times New Roman"/>
          <w:kern w:val="3"/>
          <w:sz w:val="28"/>
          <w:szCs w:val="20"/>
          <w:lang w:eastAsia="ar-SA"/>
        </w:rPr>
        <w:t>4</w:t>
      </w:r>
      <w:r w:rsidRPr="006779BC">
        <w:rPr>
          <w:rFonts w:ascii="Times New Roman" w:eastAsia="Times New Roman" w:hAnsi="Times New Roman" w:cs="Times New Roman"/>
          <w:kern w:val="3"/>
          <w:sz w:val="28"/>
          <w:szCs w:val="20"/>
          <w:lang w:eastAsia="ar-SA"/>
        </w:rPr>
        <w:t>г.</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b/>
          <w:kern w:val="3"/>
          <w:sz w:val="28"/>
          <w:szCs w:val="20"/>
          <w:lang w:eastAsia="ar-SA"/>
        </w:rPr>
      </w:pPr>
    </w:p>
    <w:tbl>
      <w:tblPr>
        <w:tblW w:w="9635" w:type="dxa"/>
        <w:tblInd w:w="-108" w:type="dxa"/>
        <w:tblLayout w:type="fixed"/>
        <w:tblCellMar>
          <w:left w:w="10" w:type="dxa"/>
          <w:right w:w="10" w:type="dxa"/>
        </w:tblCellMar>
        <w:tblLook w:val="04A0" w:firstRow="1" w:lastRow="0" w:firstColumn="1" w:lastColumn="0" w:noHBand="0" w:noVBand="1"/>
      </w:tblPr>
      <w:tblGrid>
        <w:gridCol w:w="4608"/>
        <w:gridCol w:w="5027"/>
      </w:tblGrid>
      <w:tr w:rsidR="006779BC" w:rsidRPr="006779BC" w:rsidTr="00A77F8B">
        <w:tc>
          <w:tcPr>
            <w:tcW w:w="4608" w:type="dxa"/>
            <w:tcMar>
              <w:top w:w="0" w:type="dxa"/>
              <w:left w:w="108" w:type="dxa"/>
              <w:bottom w:w="0" w:type="dxa"/>
              <w:right w:w="108" w:type="dxa"/>
            </w:tcMar>
          </w:tcPr>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Отпечатано____ экз.</w:t>
            </w:r>
          </w:p>
          <w:p w:rsidR="006779BC" w:rsidRPr="006779BC" w:rsidRDefault="006779BC" w:rsidP="006779BC">
            <w:pPr>
              <w:widowControl w:val="0"/>
              <w:suppressAutoHyphens/>
              <w:autoSpaceDN w:val="0"/>
              <w:spacing w:after="0" w:line="240" w:lineRule="auto"/>
              <w:jc w:val="both"/>
              <w:textAlignment w:val="baseline"/>
              <w:rPr>
                <w:rFonts w:ascii="Times New Roman" w:eastAsia="Andale Sans UI" w:hAnsi="Times New Roman" w:cs="Tahoma"/>
                <w:kern w:val="3"/>
                <w:sz w:val="24"/>
                <w:szCs w:val="24"/>
              </w:rPr>
            </w:pPr>
            <w:r w:rsidRPr="006779BC">
              <w:rPr>
                <w:rFonts w:ascii="Times New Roman" w:eastAsia="Times New Roman" w:hAnsi="Times New Roman" w:cs="Times New Roman"/>
                <w:kern w:val="3"/>
                <w:sz w:val="28"/>
                <w:szCs w:val="20"/>
                <w:lang w:eastAsia="ar-SA"/>
              </w:rPr>
              <w:t xml:space="preserve">1 экз. – </w:t>
            </w:r>
            <w:proofErr w:type="spellStart"/>
            <w:r w:rsidRPr="006779BC">
              <w:rPr>
                <w:rFonts w:ascii="Times New Roman" w:eastAsia="Times New Roman" w:hAnsi="Times New Roman" w:cs="Times New Roman"/>
                <w:kern w:val="3"/>
                <w:sz w:val="28"/>
                <w:szCs w:val="20"/>
                <w:lang w:eastAsia="ar-SA"/>
              </w:rPr>
              <w:t>омк</w:t>
            </w:r>
            <w:proofErr w:type="spellEnd"/>
          </w:p>
          <w:p w:rsidR="006779BC" w:rsidRPr="006779BC" w:rsidRDefault="006779BC" w:rsidP="006779BC">
            <w:pPr>
              <w:widowControl w:val="0"/>
              <w:suppressAutoHyphens/>
              <w:autoSpaceDN w:val="0"/>
              <w:spacing w:after="0" w:line="240" w:lineRule="auto"/>
              <w:jc w:val="both"/>
              <w:textAlignment w:val="baseline"/>
              <w:rPr>
                <w:rFonts w:ascii="Times New Roman" w:eastAsia="Andale Sans UI" w:hAnsi="Times New Roman" w:cs="Tahoma"/>
                <w:kern w:val="3"/>
                <w:sz w:val="24"/>
                <w:szCs w:val="24"/>
              </w:rPr>
            </w:pPr>
            <w:r w:rsidRPr="006779BC">
              <w:rPr>
                <w:rFonts w:ascii="Times New Roman" w:eastAsia="Times New Roman" w:hAnsi="Times New Roman" w:cs="Times New Roman"/>
                <w:kern w:val="3"/>
                <w:sz w:val="28"/>
                <w:szCs w:val="20"/>
                <w:lang w:eastAsia="ar-SA"/>
              </w:rPr>
              <w:t>2 экз. – в дело</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3 экз. –</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tc>
        <w:tc>
          <w:tcPr>
            <w:tcW w:w="5027" w:type="dxa"/>
            <w:tcMar>
              <w:top w:w="0" w:type="dxa"/>
              <w:left w:w="108" w:type="dxa"/>
              <w:bottom w:w="0" w:type="dxa"/>
              <w:right w:w="108" w:type="dxa"/>
            </w:tcMar>
          </w:tcPr>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 xml:space="preserve">                   Дополнительно размножено:</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_________________________</w:t>
            </w:r>
          </w:p>
        </w:tc>
      </w:tr>
    </w:tbl>
    <w:p w:rsidR="00FE11AD" w:rsidRPr="00EE116B" w:rsidRDefault="00FE11AD" w:rsidP="006F4211">
      <w:pPr>
        <w:autoSpaceDE w:val="0"/>
        <w:autoSpaceDN w:val="0"/>
        <w:adjustRightInd w:val="0"/>
        <w:spacing w:after="0" w:line="240" w:lineRule="auto"/>
        <w:jc w:val="both"/>
        <w:rPr>
          <w:rFonts w:ascii="Times New Roman" w:eastAsia="Times New Roman" w:hAnsi="Times New Roman" w:cs="Times New Roman"/>
          <w:b/>
          <w:sz w:val="28"/>
          <w:szCs w:val="28"/>
        </w:rPr>
      </w:pPr>
    </w:p>
    <w:sectPr w:rsidR="00FE11AD" w:rsidRPr="00EE116B" w:rsidSect="00230C3D">
      <w:pgSz w:w="11905" w:h="16838" w:code="9"/>
      <w:pgMar w:top="851" w:right="709" w:bottom="851"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2E8"/>
    <w:multiLevelType w:val="hybridMultilevel"/>
    <w:tmpl w:val="FC561120"/>
    <w:lvl w:ilvl="0" w:tplc="4216974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8662C81"/>
    <w:multiLevelType w:val="hybridMultilevel"/>
    <w:tmpl w:val="FB2C7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496C1E"/>
    <w:multiLevelType w:val="hybridMultilevel"/>
    <w:tmpl w:val="10C2593C"/>
    <w:lvl w:ilvl="0" w:tplc="2A02DDEA">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6D447C9"/>
    <w:multiLevelType w:val="hybridMultilevel"/>
    <w:tmpl w:val="96E42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5474DE"/>
    <w:multiLevelType w:val="hybridMultilevel"/>
    <w:tmpl w:val="800CEA8C"/>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75D49B6"/>
    <w:multiLevelType w:val="hybridMultilevel"/>
    <w:tmpl w:val="53568F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140CAA"/>
    <w:multiLevelType w:val="hybridMultilevel"/>
    <w:tmpl w:val="AD263BBC"/>
    <w:lvl w:ilvl="0" w:tplc="04190001">
      <w:start w:val="2016"/>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BF62F6C"/>
    <w:multiLevelType w:val="hybridMultilevel"/>
    <w:tmpl w:val="09066978"/>
    <w:lvl w:ilvl="0" w:tplc="04190011">
      <w:start w:val="1"/>
      <w:numFmt w:val="decimal"/>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8">
    <w:nsid w:val="2E5115C1"/>
    <w:multiLevelType w:val="hybridMultilevel"/>
    <w:tmpl w:val="9EE89750"/>
    <w:lvl w:ilvl="0" w:tplc="56321E30">
      <w:start w:val="1"/>
      <w:numFmt w:val="decimal"/>
      <w:lvlText w:val="%1."/>
      <w:legacy w:legacy="1" w:legacySpace="0" w:legacyIndent="350"/>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C0439F"/>
    <w:multiLevelType w:val="hybridMultilevel"/>
    <w:tmpl w:val="B8FC333E"/>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FFB651C"/>
    <w:multiLevelType w:val="hybridMultilevel"/>
    <w:tmpl w:val="C1DED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610340"/>
    <w:multiLevelType w:val="hybridMultilevel"/>
    <w:tmpl w:val="3C226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457FA2"/>
    <w:multiLevelType w:val="multilevel"/>
    <w:tmpl w:val="8048AB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9C44FD4"/>
    <w:multiLevelType w:val="hybridMultilevel"/>
    <w:tmpl w:val="67EAD32A"/>
    <w:lvl w:ilvl="0" w:tplc="FE76C01C">
      <w:start w:val="1"/>
      <w:numFmt w:val="decimal"/>
      <w:lvlText w:val="%1."/>
      <w:lvlJc w:val="left"/>
      <w:pPr>
        <w:ind w:left="1385" w:hanging="360"/>
      </w:pPr>
      <w:rPr>
        <w:rFonts w:hint="default"/>
      </w:rPr>
    </w:lvl>
    <w:lvl w:ilvl="1" w:tplc="04190019" w:tentative="1">
      <w:start w:val="1"/>
      <w:numFmt w:val="lowerLetter"/>
      <w:lvlText w:val="%2."/>
      <w:lvlJc w:val="left"/>
      <w:pPr>
        <w:ind w:left="2105" w:hanging="360"/>
      </w:pPr>
    </w:lvl>
    <w:lvl w:ilvl="2" w:tplc="0419001B" w:tentative="1">
      <w:start w:val="1"/>
      <w:numFmt w:val="lowerRoman"/>
      <w:lvlText w:val="%3."/>
      <w:lvlJc w:val="right"/>
      <w:pPr>
        <w:ind w:left="2825" w:hanging="180"/>
      </w:pPr>
    </w:lvl>
    <w:lvl w:ilvl="3" w:tplc="0419000F" w:tentative="1">
      <w:start w:val="1"/>
      <w:numFmt w:val="decimal"/>
      <w:lvlText w:val="%4."/>
      <w:lvlJc w:val="left"/>
      <w:pPr>
        <w:ind w:left="3545" w:hanging="360"/>
      </w:pPr>
    </w:lvl>
    <w:lvl w:ilvl="4" w:tplc="04190019" w:tentative="1">
      <w:start w:val="1"/>
      <w:numFmt w:val="lowerLetter"/>
      <w:lvlText w:val="%5."/>
      <w:lvlJc w:val="left"/>
      <w:pPr>
        <w:ind w:left="4265" w:hanging="360"/>
      </w:pPr>
    </w:lvl>
    <w:lvl w:ilvl="5" w:tplc="0419001B" w:tentative="1">
      <w:start w:val="1"/>
      <w:numFmt w:val="lowerRoman"/>
      <w:lvlText w:val="%6."/>
      <w:lvlJc w:val="right"/>
      <w:pPr>
        <w:ind w:left="4985" w:hanging="180"/>
      </w:pPr>
    </w:lvl>
    <w:lvl w:ilvl="6" w:tplc="0419000F" w:tentative="1">
      <w:start w:val="1"/>
      <w:numFmt w:val="decimal"/>
      <w:lvlText w:val="%7."/>
      <w:lvlJc w:val="left"/>
      <w:pPr>
        <w:ind w:left="5705" w:hanging="360"/>
      </w:pPr>
    </w:lvl>
    <w:lvl w:ilvl="7" w:tplc="04190019" w:tentative="1">
      <w:start w:val="1"/>
      <w:numFmt w:val="lowerLetter"/>
      <w:lvlText w:val="%8."/>
      <w:lvlJc w:val="left"/>
      <w:pPr>
        <w:ind w:left="6425" w:hanging="360"/>
      </w:pPr>
    </w:lvl>
    <w:lvl w:ilvl="8" w:tplc="0419001B" w:tentative="1">
      <w:start w:val="1"/>
      <w:numFmt w:val="lowerRoman"/>
      <w:lvlText w:val="%9."/>
      <w:lvlJc w:val="right"/>
      <w:pPr>
        <w:ind w:left="7145" w:hanging="180"/>
      </w:pPr>
    </w:lvl>
  </w:abstractNum>
  <w:abstractNum w:abstractNumId="14">
    <w:nsid w:val="39EA7734"/>
    <w:multiLevelType w:val="multilevel"/>
    <w:tmpl w:val="8F26377E"/>
    <w:lvl w:ilvl="0">
      <w:start w:val="1"/>
      <w:numFmt w:val="decimal"/>
      <w:lvlText w:val="%1."/>
      <w:lvlJc w:val="left"/>
      <w:pPr>
        <w:ind w:left="1068"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5">
    <w:nsid w:val="41464F58"/>
    <w:multiLevelType w:val="multilevel"/>
    <w:tmpl w:val="3790F232"/>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5EE07A8"/>
    <w:multiLevelType w:val="hybridMultilevel"/>
    <w:tmpl w:val="36C2228C"/>
    <w:lvl w:ilvl="0" w:tplc="F7620F82">
      <w:start w:val="1"/>
      <w:numFmt w:val="decimal"/>
      <w:lvlText w:val="%1."/>
      <w:lvlJc w:val="left"/>
      <w:pPr>
        <w:ind w:left="3810" w:hanging="36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abstractNum w:abstractNumId="17">
    <w:nsid w:val="47CE7323"/>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18">
    <w:nsid w:val="4D3B1058"/>
    <w:multiLevelType w:val="hybridMultilevel"/>
    <w:tmpl w:val="D09A393A"/>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4EC642C2"/>
    <w:multiLevelType w:val="hybridMultilevel"/>
    <w:tmpl w:val="97DEABFC"/>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AD0777"/>
    <w:multiLevelType w:val="hybridMultilevel"/>
    <w:tmpl w:val="3A82E5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2CB4072"/>
    <w:multiLevelType w:val="hybridMultilevel"/>
    <w:tmpl w:val="653C2D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AA17B1"/>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23">
    <w:nsid w:val="6CF427E0"/>
    <w:multiLevelType w:val="hybridMultilevel"/>
    <w:tmpl w:val="044E7FC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6DA22C35"/>
    <w:multiLevelType w:val="multilevel"/>
    <w:tmpl w:val="D186A922"/>
    <w:lvl w:ilvl="0">
      <w:start w:val="2"/>
      <w:numFmt w:val="decimal"/>
      <w:lvlText w:val="%1."/>
      <w:lvlJc w:val="left"/>
      <w:pPr>
        <w:ind w:left="1287" w:hanging="360"/>
      </w:pPr>
      <w:rPr>
        <w:rFonts w:hint="default"/>
        <w:color w:val="000000" w:themeColor="text1"/>
      </w:rPr>
    </w:lvl>
    <w:lvl w:ilvl="1">
      <w:start w:val="2"/>
      <w:numFmt w:val="decimal"/>
      <w:isLgl/>
      <w:lvlText w:val="%1.%2."/>
      <w:lvlJc w:val="left"/>
      <w:pPr>
        <w:ind w:left="1287" w:hanging="360"/>
      </w:pPr>
      <w:rPr>
        <w:rFonts w:hint="default"/>
      </w:rPr>
    </w:lvl>
    <w:lvl w:ilvl="2">
      <w:start w:val="1"/>
      <w:numFmt w:val="decimal"/>
      <w:lvlText w:val="%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nsid w:val="700A718F"/>
    <w:multiLevelType w:val="hybridMultilevel"/>
    <w:tmpl w:val="A0126F3E"/>
    <w:lvl w:ilvl="0" w:tplc="AD98119A">
      <w:start w:val="3"/>
      <w:numFmt w:val="decimal"/>
      <w:lvlText w:val="%1."/>
      <w:lvlJc w:val="left"/>
      <w:pPr>
        <w:ind w:left="1065" w:hanging="360"/>
      </w:pPr>
      <w:rPr>
        <w:rFonts w:asciiTheme="minorHAnsi" w:eastAsiaTheme="minorEastAsia" w:hAnsiTheme="minorHAnsi" w:cstheme="minorBidi" w:hint="default"/>
        <w:sz w:val="22"/>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705712EF"/>
    <w:multiLevelType w:val="hybridMultilevel"/>
    <w:tmpl w:val="CCF6810E"/>
    <w:lvl w:ilvl="0" w:tplc="03D8E8F6">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7318348E"/>
    <w:multiLevelType w:val="hybridMultilevel"/>
    <w:tmpl w:val="F8BCF112"/>
    <w:lvl w:ilvl="0" w:tplc="2B025F88">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7D87674C"/>
    <w:multiLevelType w:val="hybridMultilevel"/>
    <w:tmpl w:val="41FAA472"/>
    <w:lvl w:ilvl="0" w:tplc="8D08E5F8">
      <w:start w:val="3"/>
      <w:numFmt w:val="decimal"/>
      <w:lvlText w:val="%1."/>
      <w:lvlJc w:val="left"/>
      <w:pPr>
        <w:ind w:left="1101"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3"/>
  </w:num>
  <w:num w:numId="3">
    <w:abstractNumId w:val="27"/>
  </w:num>
  <w:num w:numId="4">
    <w:abstractNumId w:val="9"/>
  </w:num>
  <w:num w:numId="5">
    <w:abstractNumId w:val="4"/>
  </w:num>
  <w:num w:numId="6">
    <w:abstractNumId w:val="26"/>
  </w:num>
  <w:num w:numId="7">
    <w:abstractNumId w:val="5"/>
  </w:num>
  <w:num w:numId="8">
    <w:abstractNumId w:val="20"/>
  </w:num>
  <w:num w:numId="9">
    <w:abstractNumId w:val="3"/>
  </w:num>
  <w:num w:numId="10">
    <w:abstractNumId w:val="1"/>
  </w:num>
  <w:num w:numId="11">
    <w:abstractNumId w:val="21"/>
  </w:num>
  <w:num w:numId="12">
    <w:abstractNumId w:val="6"/>
  </w:num>
  <w:num w:numId="13">
    <w:abstractNumId w:val="22"/>
  </w:num>
  <w:num w:numId="14">
    <w:abstractNumId w:val="22"/>
    <w:lvlOverride w:ilvl="0">
      <w:lvl w:ilvl="0">
        <w:start w:val="1"/>
        <w:numFmt w:val="decimal"/>
        <w:lvlText w:val="%1."/>
        <w:legacy w:legacy="1" w:legacySpace="0" w:legacyIndent="351"/>
        <w:lvlJc w:val="left"/>
        <w:rPr>
          <w:rFonts w:ascii="Times New Roman" w:hAnsi="Times New Roman" w:cs="Times New Roman" w:hint="default"/>
        </w:rPr>
      </w:lvl>
    </w:lvlOverride>
  </w:num>
  <w:num w:numId="15">
    <w:abstractNumId w:val="17"/>
  </w:num>
  <w:num w:numId="16">
    <w:abstractNumId w:val="11"/>
  </w:num>
  <w:num w:numId="17">
    <w:abstractNumId w:val="16"/>
  </w:num>
  <w:num w:numId="18">
    <w:abstractNumId w:val="8"/>
  </w:num>
  <w:num w:numId="19">
    <w:abstractNumId w:val="10"/>
  </w:num>
  <w:num w:numId="20">
    <w:abstractNumId w:val="13"/>
  </w:num>
  <w:num w:numId="21">
    <w:abstractNumId w:val="18"/>
  </w:num>
  <w:num w:numId="22">
    <w:abstractNumId w:val="19"/>
  </w:num>
  <w:num w:numId="23">
    <w:abstractNumId w:val="0"/>
  </w:num>
  <w:num w:numId="24">
    <w:abstractNumId w:val="7"/>
  </w:num>
  <w:num w:numId="25">
    <w:abstractNumId w:val="15"/>
  </w:num>
  <w:num w:numId="26">
    <w:abstractNumId w:val="24"/>
  </w:num>
  <w:num w:numId="27">
    <w:abstractNumId w:val="28"/>
  </w:num>
  <w:num w:numId="28">
    <w:abstractNumId w:val="1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2C"/>
    <w:rsid w:val="000024C6"/>
    <w:rsid w:val="000039A8"/>
    <w:rsid w:val="00005A61"/>
    <w:rsid w:val="000127FE"/>
    <w:rsid w:val="00012BC9"/>
    <w:rsid w:val="000209C8"/>
    <w:rsid w:val="00032710"/>
    <w:rsid w:val="0003522B"/>
    <w:rsid w:val="000376EC"/>
    <w:rsid w:val="0004277C"/>
    <w:rsid w:val="000476EA"/>
    <w:rsid w:val="00053786"/>
    <w:rsid w:val="00061698"/>
    <w:rsid w:val="00062B1C"/>
    <w:rsid w:val="00070751"/>
    <w:rsid w:val="00074642"/>
    <w:rsid w:val="00075BC0"/>
    <w:rsid w:val="0007784B"/>
    <w:rsid w:val="00077B70"/>
    <w:rsid w:val="00090951"/>
    <w:rsid w:val="000923A3"/>
    <w:rsid w:val="0009445C"/>
    <w:rsid w:val="00097D5B"/>
    <w:rsid w:val="000A02BD"/>
    <w:rsid w:val="000A0AD9"/>
    <w:rsid w:val="000A4E11"/>
    <w:rsid w:val="000A6A0B"/>
    <w:rsid w:val="000B407C"/>
    <w:rsid w:val="000B5689"/>
    <w:rsid w:val="000B6D02"/>
    <w:rsid w:val="000C2332"/>
    <w:rsid w:val="000C365B"/>
    <w:rsid w:val="000D10CC"/>
    <w:rsid w:val="000D6BA2"/>
    <w:rsid w:val="000E736B"/>
    <w:rsid w:val="000F0C18"/>
    <w:rsid w:val="000F36A3"/>
    <w:rsid w:val="000F38B3"/>
    <w:rsid w:val="000F3D5B"/>
    <w:rsid w:val="000F4B45"/>
    <w:rsid w:val="000F6512"/>
    <w:rsid w:val="001009D4"/>
    <w:rsid w:val="00102AFF"/>
    <w:rsid w:val="00104FF0"/>
    <w:rsid w:val="00105BE0"/>
    <w:rsid w:val="00110D01"/>
    <w:rsid w:val="00111612"/>
    <w:rsid w:val="00112D9B"/>
    <w:rsid w:val="00116B0D"/>
    <w:rsid w:val="001218AB"/>
    <w:rsid w:val="001246FF"/>
    <w:rsid w:val="0013758E"/>
    <w:rsid w:val="0014073E"/>
    <w:rsid w:val="00140C84"/>
    <w:rsid w:val="001444CB"/>
    <w:rsid w:val="00144502"/>
    <w:rsid w:val="0014645A"/>
    <w:rsid w:val="00151016"/>
    <w:rsid w:val="00152355"/>
    <w:rsid w:val="0015622C"/>
    <w:rsid w:val="0016194B"/>
    <w:rsid w:val="00163CF6"/>
    <w:rsid w:val="00165D65"/>
    <w:rsid w:val="00165FCF"/>
    <w:rsid w:val="0017082D"/>
    <w:rsid w:val="00170D7E"/>
    <w:rsid w:val="00176276"/>
    <w:rsid w:val="001803B8"/>
    <w:rsid w:val="00184371"/>
    <w:rsid w:val="00185B9A"/>
    <w:rsid w:val="001877D6"/>
    <w:rsid w:val="001900EC"/>
    <w:rsid w:val="001A13DA"/>
    <w:rsid w:val="001B0ECE"/>
    <w:rsid w:val="001B262E"/>
    <w:rsid w:val="001B4F5B"/>
    <w:rsid w:val="001B697C"/>
    <w:rsid w:val="001B7544"/>
    <w:rsid w:val="001C4A4C"/>
    <w:rsid w:val="001C7269"/>
    <w:rsid w:val="001C7A03"/>
    <w:rsid w:val="001D115E"/>
    <w:rsid w:val="001D644E"/>
    <w:rsid w:val="001E062B"/>
    <w:rsid w:val="001E1BEE"/>
    <w:rsid w:val="001E2368"/>
    <w:rsid w:val="001E45BB"/>
    <w:rsid w:val="001E4EA8"/>
    <w:rsid w:val="001E69BC"/>
    <w:rsid w:val="001F12DF"/>
    <w:rsid w:val="001F21C8"/>
    <w:rsid w:val="001F3473"/>
    <w:rsid w:val="001F52F6"/>
    <w:rsid w:val="001F63EA"/>
    <w:rsid w:val="001F68D2"/>
    <w:rsid w:val="001F74D0"/>
    <w:rsid w:val="0020325E"/>
    <w:rsid w:val="0020358C"/>
    <w:rsid w:val="002037D9"/>
    <w:rsid w:val="002066F6"/>
    <w:rsid w:val="002109B7"/>
    <w:rsid w:val="00211291"/>
    <w:rsid w:val="00214015"/>
    <w:rsid w:val="00214DD3"/>
    <w:rsid w:val="00216FE7"/>
    <w:rsid w:val="002203E5"/>
    <w:rsid w:val="002207A3"/>
    <w:rsid w:val="0022642B"/>
    <w:rsid w:val="00226D13"/>
    <w:rsid w:val="00230B97"/>
    <w:rsid w:val="00230C3D"/>
    <w:rsid w:val="0023286F"/>
    <w:rsid w:val="00240C58"/>
    <w:rsid w:val="0024126B"/>
    <w:rsid w:val="00242C19"/>
    <w:rsid w:val="002452BB"/>
    <w:rsid w:val="0024683E"/>
    <w:rsid w:val="00247B1C"/>
    <w:rsid w:val="00255D52"/>
    <w:rsid w:val="00261429"/>
    <w:rsid w:val="0027412D"/>
    <w:rsid w:val="00274D4E"/>
    <w:rsid w:val="00274FBD"/>
    <w:rsid w:val="002774F8"/>
    <w:rsid w:val="00280984"/>
    <w:rsid w:val="00283A3E"/>
    <w:rsid w:val="002852BB"/>
    <w:rsid w:val="00292FE1"/>
    <w:rsid w:val="0029322C"/>
    <w:rsid w:val="00295B73"/>
    <w:rsid w:val="002A1A6F"/>
    <w:rsid w:val="002A1FE9"/>
    <w:rsid w:val="002A46F4"/>
    <w:rsid w:val="002A5267"/>
    <w:rsid w:val="002C2B62"/>
    <w:rsid w:val="002C2D87"/>
    <w:rsid w:val="002C2E35"/>
    <w:rsid w:val="002D5C76"/>
    <w:rsid w:val="002E1C0B"/>
    <w:rsid w:val="002E72BD"/>
    <w:rsid w:val="002E79DF"/>
    <w:rsid w:val="002F46FB"/>
    <w:rsid w:val="002F4CFD"/>
    <w:rsid w:val="002F67FE"/>
    <w:rsid w:val="002F6B05"/>
    <w:rsid w:val="002F7BC8"/>
    <w:rsid w:val="00304D90"/>
    <w:rsid w:val="00310C7D"/>
    <w:rsid w:val="0031460D"/>
    <w:rsid w:val="0032274B"/>
    <w:rsid w:val="00333648"/>
    <w:rsid w:val="00340E0E"/>
    <w:rsid w:val="003424A1"/>
    <w:rsid w:val="00342B82"/>
    <w:rsid w:val="00344541"/>
    <w:rsid w:val="00350AF8"/>
    <w:rsid w:val="00352DB3"/>
    <w:rsid w:val="00366F4E"/>
    <w:rsid w:val="0036745D"/>
    <w:rsid w:val="00370A4B"/>
    <w:rsid w:val="00370D6D"/>
    <w:rsid w:val="00373B10"/>
    <w:rsid w:val="00382DC1"/>
    <w:rsid w:val="003875EA"/>
    <w:rsid w:val="00394605"/>
    <w:rsid w:val="003C43CA"/>
    <w:rsid w:val="003C57A3"/>
    <w:rsid w:val="003D238F"/>
    <w:rsid w:val="003D3CC8"/>
    <w:rsid w:val="003D45DF"/>
    <w:rsid w:val="003D5CD4"/>
    <w:rsid w:val="003E1AAE"/>
    <w:rsid w:val="003E5650"/>
    <w:rsid w:val="003F3154"/>
    <w:rsid w:val="003F5ED9"/>
    <w:rsid w:val="00404372"/>
    <w:rsid w:val="004070CA"/>
    <w:rsid w:val="00422F4C"/>
    <w:rsid w:val="00425E69"/>
    <w:rsid w:val="0043094F"/>
    <w:rsid w:val="0043096A"/>
    <w:rsid w:val="00433BE8"/>
    <w:rsid w:val="004413FA"/>
    <w:rsid w:val="00441FB4"/>
    <w:rsid w:val="00441FB6"/>
    <w:rsid w:val="004425F5"/>
    <w:rsid w:val="00444380"/>
    <w:rsid w:val="004463DA"/>
    <w:rsid w:val="004519F5"/>
    <w:rsid w:val="00457860"/>
    <w:rsid w:val="00462EC5"/>
    <w:rsid w:val="00464595"/>
    <w:rsid w:val="00471D69"/>
    <w:rsid w:val="00477959"/>
    <w:rsid w:val="00480FA4"/>
    <w:rsid w:val="004851C0"/>
    <w:rsid w:val="00485BB7"/>
    <w:rsid w:val="00487F86"/>
    <w:rsid w:val="00496867"/>
    <w:rsid w:val="00497FEB"/>
    <w:rsid w:val="004A2823"/>
    <w:rsid w:val="004A7D62"/>
    <w:rsid w:val="004B24B0"/>
    <w:rsid w:val="004B73F4"/>
    <w:rsid w:val="004C454D"/>
    <w:rsid w:val="004C524D"/>
    <w:rsid w:val="004D79BB"/>
    <w:rsid w:val="004E5C9A"/>
    <w:rsid w:val="004F72BD"/>
    <w:rsid w:val="004F7F06"/>
    <w:rsid w:val="005011E3"/>
    <w:rsid w:val="0050595E"/>
    <w:rsid w:val="005113DF"/>
    <w:rsid w:val="00523097"/>
    <w:rsid w:val="00543679"/>
    <w:rsid w:val="00543937"/>
    <w:rsid w:val="005453FD"/>
    <w:rsid w:val="00551C75"/>
    <w:rsid w:val="00553DCC"/>
    <w:rsid w:val="00555092"/>
    <w:rsid w:val="005602D8"/>
    <w:rsid w:val="005610B3"/>
    <w:rsid w:val="00566F60"/>
    <w:rsid w:val="005724DE"/>
    <w:rsid w:val="00573010"/>
    <w:rsid w:val="00573B29"/>
    <w:rsid w:val="00575C00"/>
    <w:rsid w:val="00580FD1"/>
    <w:rsid w:val="005826A8"/>
    <w:rsid w:val="0058464A"/>
    <w:rsid w:val="00585044"/>
    <w:rsid w:val="00586EBA"/>
    <w:rsid w:val="00587530"/>
    <w:rsid w:val="0059303E"/>
    <w:rsid w:val="005A1321"/>
    <w:rsid w:val="005A319A"/>
    <w:rsid w:val="005B6AEC"/>
    <w:rsid w:val="005C30A5"/>
    <w:rsid w:val="005C351A"/>
    <w:rsid w:val="005C79BB"/>
    <w:rsid w:val="005D088B"/>
    <w:rsid w:val="005D3240"/>
    <w:rsid w:val="005D6413"/>
    <w:rsid w:val="005E1E96"/>
    <w:rsid w:val="005E3AC9"/>
    <w:rsid w:val="005E772E"/>
    <w:rsid w:val="005F7385"/>
    <w:rsid w:val="00602F7E"/>
    <w:rsid w:val="00612DE7"/>
    <w:rsid w:val="00617400"/>
    <w:rsid w:val="006207B0"/>
    <w:rsid w:val="00622533"/>
    <w:rsid w:val="006235A4"/>
    <w:rsid w:val="0062541A"/>
    <w:rsid w:val="00627E40"/>
    <w:rsid w:val="00633355"/>
    <w:rsid w:val="00643D61"/>
    <w:rsid w:val="006503F4"/>
    <w:rsid w:val="00662DFB"/>
    <w:rsid w:val="00665B48"/>
    <w:rsid w:val="00667137"/>
    <w:rsid w:val="0067046C"/>
    <w:rsid w:val="006733B5"/>
    <w:rsid w:val="006779BC"/>
    <w:rsid w:val="00681664"/>
    <w:rsid w:val="0068234E"/>
    <w:rsid w:val="00683AB3"/>
    <w:rsid w:val="006871DF"/>
    <w:rsid w:val="00687ACF"/>
    <w:rsid w:val="006910FD"/>
    <w:rsid w:val="00692D9C"/>
    <w:rsid w:val="006976D6"/>
    <w:rsid w:val="006A224E"/>
    <w:rsid w:val="006A6BB6"/>
    <w:rsid w:val="006B3384"/>
    <w:rsid w:val="006B4A49"/>
    <w:rsid w:val="006C0D6E"/>
    <w:rsid w:val="006C3780"/>
    <w:rsid w:val="006C7E9E"/>
    <w:rsid w:val="006D12D4"/>
    <w:rsid w:val="006D2CFF"/>
    <w:rsid w:val="006D60B2"/>
    <w:rsid w:val="006E0E36"/>
    <w:rsid w:val="006E24EA"/>
    <w:rsid w:val="006E4DAC"/>
    <w:rsid w:val="006E6042"/>
    <w:rsid w:val="006F3C68"/>
    <w:rsid w:val="006F4211"/>
    <w:rsid w:val="007047A7"/>
    <w:rsid w:val="00705946"/>
    <w:rsid w:val="00706D79"/>
    <w:rsid w:val="00713C67"/>
    <w:rsid w:val="007174CC"/>
    <w:rsid w:val="007245E8"/>
    <w:rsid w:val="00726C35"/>
    <w:rsid w:val="00730A80"/>
    <w:rsid w:val="00733B92"/>
    <w:rsid w:val="00735440"/>
    <w:rsid w:val="00736803"/>
    <w:rsid w:val="00745DED"/>
    <w:rsid w:val="00747F30"/>
    <w:rsid w:val="00750DFA"/>
    <w:rsid w:val="007514F0"/>
    <w:rsid w:val="00754A6A"/>
    <w:rsid w:val="00756A7E"/>
    <w:rsid w:val="00772E36"/>
    <w:rsid w:val="00773EFE"/>
    <w:rsid w:val="00774291"/>
    <w:rsid w:val="00790EB6"/>
    <w:rsid w:val="00791655"/>
    <w:rsid w:val="00797A58"/>
    <w:rsid w:val="007A5982"/>
    <w:rsid w:val="007B2285"/>
    <w:rsid w:val="007B25BC"/>
    <w:rsid w:val="007B4DA7"/>
    <w:rsid w:val="007B5EAE"/>
    <w:rsid w:val="007B70E3"/>
    <w:rsid w:val="007C235C"/>
    <w:rsid w:val="007C3D9C"/>
    <w:rsid w:val="007C5D82"/>
    <w:rsid w:val="007C7615"/>
    <w:rsid w:val="007E1724"/>
    <w:rsid w:val="007E4624"/>
    <w:rsid w:val="007F6486"/>
    <w:rsid w:val="007F674F"/>
    <w:rsid w:val="0080133A"/>
    <w:rsid w:val="00811DD1"/>
    <w:rsid w:val="00817D96"/>
    <w:rsid w:val="0082235F"/>
    <w:rsid w:val="00822FCD"/>
    <w:rsid w:val="008239A2"/>
    <w:rsid w:val="00825F42"/>
    <w:rsid w:val="00831747"/>
    <w:rsid w:val="0083285A"/>
    <w:rsid w:val="008366BB"/>
    <w:rsid w:val="00843B2D"/>
    <w:rsid w:val="00845B52"/>
    <w:rsid w:val="008539EF"/>
    <w:rsid w:val="008544BF"/>
    <w:rsid w:val="00860088"/>
    <w:rsid w:val="00860219"/>
    <w:rsid w:val="00862448"/>
    <w:rsid w:val="008731DD"/>
    <w:rsid w:val="00883BE1"/>
    <w:rsid w:val="00885309"/>
    <w:rsid w:val="00885B01"/>
    <w:rsid w:val="0088681B"/>
    <w:rsid w:val="00891147"/>
    <w:rsid w:val="00892707"/>
    <w:rsid w:val="00892B6B"/>
    <w:rsid w:val="008A522C"/>
    <w:rsid w:val="008A5B87"/>
    <w:rsid w:val="008B2066"/>
    <w:rsid w:val="008B3112"/>
    <w:rsid w:val="008B3A53"/>
    <w:rsid w:val="008B5013"/>
    <w:rsid w:val="008C6FC3"/>
    <w:rsid w:val="008D3D14"/>
    <w:rsid w:val="008E0DB9"/>
    <w:rsid w:val="008E463B"/>
    <w:rsid w:val="008F03C6"/>
    <w:rsid w:val="008F126C"/>
    <w:rsid w:val="008F3A8E"/>
    <w:rsid w:val="008F455C"/>
    <w:rsid w:val="008F71EC"/>
    <w:rsid w:val="008F7DDA"/>
    <w:rsid w:val="00906A0B"/>
    <w:rsid w:val="00911D60"/>
    <w:rsid w:val="00914687"/>
    <w:rsid w:val="0091571E"/>
    <w:rsid w:val="00917B2B"/>
    <w:rsid w:val="009250F8"/>
    <w:rsid w:val="0095005A"/>
    <w:rsid w:val="00956721"/>
    <w:rsid w:val="00962442"/>
    <w:rsid w:val="00965A8E"/>
    <w:rsid w:val="00966912"/>
    <w:rsid w:val="00967B44"/>
    <w:rsid w:val="0097194D"/>
    <w:rsid w:val="00977088"/>
    <w:rsid w:val="0098021E"/>
    <w:rsid w:val="00985361"/>
    <w:rsid w:val="0098576D"/>
    <w:rsid w:val="00991545"/>
    <w:rsid w:val="0099268B"/>
    <w:rsid w:val="00992A32"/>
    <w:rsid w:val="0099532B"/>
    <w:rsid w:val="0099737C"/>
    <w:rsid w:val="009A1174"/>
    <w:rsid w:val="009A1554"/>
    <w:rsid w:val="009A2FC0"/>
    <w:rsid w:val="009A3110"/>
    <w:rsid w:val="009A31E8"/>
    <w:rsid w:val="009A6A13"/>
    <w:rsid w:val="009C1526"/>
    <w:rsid w:val="009C3B80"/>
    <w:rsid w:val="009C641A"/>
    <w:rsid w:val="009D2AD3"/>
    <w:rsid w:val="009D6CB7"/>
    <w:rsid w:val="009E2641"/>
    <w:rsid w:val="009F1ACB"/>
    <w:rsid w:val="009F2CD9"/>
    <w:rsid w:val="009F509C"/>
    <w:rsid w:val="00A11136"/>
    <w:rsid w:val="00A1113F"/>
    <w:rsid w:val="00A12D2D"/>
    <w:rsid w:val="00A145BD"/>
    <w:rsid w:val="00A24449"/>
    <w:rsid w:val="00A257EA"/>
    <w:rsid w:val="00A32276"/>
    <w:rsid w:val="00A40520"/>
    <w:rsid w:val="00A45281"/>
    <w:rsid w:val="00A458F7"/>
    <w:rsid w:val="00A45F40"/>
    <w:rsid w:val="00A478FA"/>
    <w:rsid w:val="00A4797C"/>
    <w:rsid w:val="00A5227B"/>
    <w:rsid w:val="00A542C5"/>
    <w:rsid w:val="00A54FCB"/>
    <w:rsid w:val="00A564BB"/>
    <w:rsid w:val="00A63BFF"/>
    <w:rsid w:val="00A6660D"/>
    <w:rsid w:val="00A67B84"/>
    <w:rsid w:val="00A70A5B"/>
    <w:rsid w:val="00A7259A"/>
    <w:rsid w:val="00A75C5A"/>
    <w:rsid w:val="00A8097D"/>
    <w:rsid w:val="00A85AE5"/>
    <w:rsid w:val="00A872F9"/>
    <w:rsid w:val="00A93FFA"/>
    <w:rsid w:val="00A958E8"/>
    <w:rsid w:val="00A95934"/>
    <w:rsid w:val="00A9667E"/>
    <w:rsid w:val="00A97963"/>
    <w:rsid w:val="00AA5AF6"/>
    <w:rsid w:val="00AB0A26"/>
    <w:rsid w:val="00AB3E1E"/>
    <w:rsid w:val="00AB4392"/>
    <w:rsid w:val="00AC0FA4"/>
    <w:rsid w:val="00AC642C"/>
    <w:rsid w:val="00AC7E66"/>
    <w:rsid w:val="00AD0065"/>
    <w:rsid w:val="00AD197C"/>
    <w:rsid w:val="00AE3D62"/>
    <w:rsid w:val="00AE47E5"/>
    <w:rsid w:val="00AF4D84"/>
    <w:rsid w:val="00AF5FC7"/>
    <w:rsid w:val="00AF67D5"/>
    <w:rsid w:val="00B00A83"/>
    <w:rsid w:val="00B13BD7"/>
    <w:rsid w:val="00B230B4"/>
    <w:rsid w:val="00B25F13"/>
    <w:rsid w:val="00B276DD"/>
    <w:rsid w:val="00B43473"/>
    <w:rsid w:val="00B43BB8"/>
    <w:rsid w:val="00B4603A"/>
    <w:rsid w:val="00B51B54"/>
    <w:rsid w:val="00B54743"/>
    <w:rsid w:val="00B57A3C"/>
    <w:rsid w:val="00B65C01"/>
    <w:rsid w:val="00B66E18"/>
    <w:rsid w:val="00B708C6"/>
    <w:rsid w:val="00B73D65"/>
    <w:rsid w:val="00B74F52"/>
    <w:rsid w:val="00B76251"/>
    <w:rsid w:val="00B76FCA"/>
    <w:rsid w:val="00B77025"/>
    <w:rsid w:val="00B81FA3"/>
    <w:rsid w:val="00B829D7"/>
    <w:rsid w:val="00B82F07"/>
    <w:rsid w:val="00B84E5C"/>
    <w:rsid w:val="00B915EA"/>
    <w:rsid w:val="00B91DD0"/>
    <w:rsid w:val="00B95C05"/>
    <w:rsid w:val="00B97FED"/>
    <w:rsid w:val="00BA2041"/>
    <w:rsid w:val="00BC2A45"/>
    <w:rsid w:val="00BC4017"/>
    <w:rsid w:val="00BC597E"/>
    <w:rsid w:val="00BC7586"/>
    <w:rsid w:val="00BD76F0"/>
    <w:rsid w:val="00BE033D"/>
    <w:rsid w:val="00BE1CFE"/>
    <w:rsid w:val="00BF00CD"/>
    <w:rsid w:val="00BF0F1C"/>
    <w:rsid w:val="00BF39DB"/>
    <w:rsid w:val="00BF6DAF"/>
    <w:rsid w:val="00C03652"/>
    <w:rsid w:val="00C04866"/>
    <w:rsid w:val="00C05AD0"/>
    <w:rsid w:val="00C06BFF"/>
    <w:rsid w:val="00C11970"/>
    <w:rsid w:val="00C20816"/>
    <w:rsid w:val="00C24CD4"/>
    <w:rsid w:val="00C27F2D"/>
    <w:rsid w:val="00C32D49"/>
    <w:rsid w:val="00C42F6C"/>
    <w:rsid w:val="00C457FB"/>
    <w:rsid w:val="00C533CB"/>
    <w:rsid w:val="00C601EE"/>
    <w:rsid w:val="00C60FAC"/>
    <w:rsid w:val="00C70DC7"/>
    <w:rsid w:val="00C8708B"/>
    <w:rsid w:val="00C93882"/>
    <w:rsid w:val="00C95DB0"/>
    <w:rsid w:val="00CA47A3"/>
    <w:rsid w:val="00CA6D96"/>
    <w:rsid w:val="00CB14A3"/>
    <w:rsid w:val="00CB2D93"/>
    <w:rsid w:val="00CC262C"/>
    <w:rsid w:val="00CC6C97"/>
    <w:rsid w:val="00CD13E8"/>
    <w:rsid w:val="00CD16C9"/>
    <w:rsid w:val="00CF1A97"/>
    <w:rsid w:val="00CF57C8"/>
    <w:rsid w:val="00D05AD6"/>
    <w:rsid w:val="00D06589"/>
    <w:rsid w:val="00D14A85"/>
    <w:rsid w:val="00D21A6A"/>
    <w:rsid w:val="00D22DB8"/>
    <w:rsid w:val="00D309BF"/>
    <w:rsid w:val="00D31F03"/>
    <w:rsid w:val="00D34AA1"/>
    <w:rsid w:val="00D34D9C"/>
    <w:rsid w:val="00D34E4E"/>
    <w:rsid w:val="00D37DAF"/>
    <w:rsid w:val="00D549B9"/>
    <w:rsid w:val="00D615BE"/>
    <w:rsid w:val="00D63CF4"/>
    <w:rsid w:val="00D6701C"/>
    <w:rsid w:val="00D675D6"/>
    <w:rsid w:val="00D6770F"/>
    <w:rsid w:val="00D67885"/>
    <w:rsid w:val="00D75C67"/>
    <w:rsid w:val="00D830E7"/>
    <w:rsid w:val="00D86275"/>
    <w:rsid w:val="00D878CF"/>
    <w:rsid w:val="00DA2069"/>
    <w:rsid w:val="00DA567C"/>
    <w:rsid w:val="00DB7613"/>
    <w:rsid w:val="00DC4D18"/>
    <w:rsid w:val="00DC55C5"/>
    <w:rsid w:val="00DD00FA"/>
    <w:rsid w:val="00DD10EB"/>
    <w:rsid w:val="00DE2500"/>
    <w:rsid w:val="00DE66C9"/>
    <w:rsid w:val="00DF09A3"/>
    <w:rsid w:val="00DF1DC6"/>
    <w:rsid w:val="00E069BF"/>
    <w:rsid w:val="00E06F5E"/>
    <w:rsid w:val="00E10498"/>
    <w:rsid w:val="00E10F54"/>
    <w:rsid w:val="00E21A87"/>
    <w:rsid w:val="00E27819"/>
    <w:rsid w:val="00E324F7"/>
    <w:rsid w:val="00E33FEA"/>
    <w:rsid w:val="00E36D66"/>
    <w:rsid w:val="00E4307D"/>
    <w:rsid w:val="00E560B0"/>
    <w:rsid w:val="00E62775"/>
    <w:rsid w:val="00E67DB6"/>
    <w:rsid w:val="00E7062C"/>
    <w:rsid w:val="00E73610"/>
    <w:rsid w:val="00E73F83"/>
    <w:rsid w:val="00E91DA3"/>
    <w:rsid w:val="00E932FE"/>
    <w:rsid w:val="00EA035B"/>
    <w:rsid w:val="00EA0C68"/>
    <w:rsid w:val="00EA27D9"/>
    <w:rsid w:val="00EA4068"/>
    <w:rsid w:val="00EB6D6C"/>
    <w:rsid w:val="00EB7341"/>
    <w:rsid w:val="00EB74DA"/>
    <w:rsid w:val="00EC5837"/>
    <w:rsid w:val="00ED10A2"/>
    <w:rsid w:val="00ED3EB5"/>
    <w:rsid w:val="00ED682F"/>
    <w:rsid w:val="00EE0978"/>
    <w:rsid w:val="00EE116B"/>
    <w:rsid w:val="00EE234E"/>
    <w:rsid w:val="00EE38F9"/>
    <w:rsid w:val="00EE4ED9"/>
    <w:rsid w:val="00EF08B9"/>
    <w:rsid w:val="00EF402F"/>
    <w:rsid w:val="00EF6799"/>
    <w:rsid w:val="00F02399"/>
    <w:rsid w:val="00F0482F"/>
    <w:rsid w:val="00F1214D"/>
    <w:rsid w:val="00F16372"/>
    <w:rsid w:val="00F2075B"/>
    <w:rsid w:val="00F238F7"/>
    <w:rsid w:val="00F27BC5"/>
    <w:rsid w:val="00F325FF"/>
    <w:rsid w:val="00F36BAB"/>
    <w:rsid w:val="00F41666"/>
    <w:rsid w:val="00F43010"/>
    <w:rsid w:val="00F4415F"/>
    <w:rsid w:val="00F4488F"/>
    <w:rsid w:val="00F50457"/>
    <w:rsid w:val="00F54357"/>
    <w:rsid w:val="00F61247"/>
    <w:rsid w:val="00F71A4D"/>
    <w:rsid w:val="00F765F0"/>
    <w:rsid w:val="00F76D74"/>
    <w:rsid w:val="00F81E6D"/>
    <w:rsid w:val="00F8385F"/>
    <w:rsid w:val="00F85FCB"/>
    <w:rsid w:val="00F86908"/>
    <w:rsid w:val="00FB17D0"/>
    <w:rsid w:val="00FB54C8"/>
    <w:rsid w:val="00FB6E22"/>
    <w:rsid w:val="00FB7EB4"/>
    <w:rsid w:val="00FC26A9"/>
    <w:rsid w:val="00FD0E37"/>
    <w:rsid w:val="00FD47C4"/>
    <w:rsid w:val="00FE0095"/>
    <w:rsid w:val="00FE11AD"/>
    <w:rsid w:val="00FE35C5"/>
    <w:rsid w:val="00FE3E00"/>
    <w:rsid w:val="00FE7454"/>
    <w:rsid w:val="00FF1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GridTableLight">
    <w:name w:val="Grid Table Light"/>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paragraph" w:styleId="ac">
    <w:name w:val="Normal (Web)"/>
    <w:basedOn w:val="a"/>
    <w:uiPriority w:val="99"/>
    <w:unhideWhenUsed/>
    <w:rsid w:val="00FE00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GridTableLight">
    <w:name w:val="Grid Table Light"/>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paragraph" w:styleId="ac">
    <w:name w:val="Normal (Web)"/>
    <w:basedOn w:val="a"/>
    <w:uiPriority w:val="99"/>
    <w:unhideWhenUsed/>
    <w:rsid w:val="00FE00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kovrajon.reg60.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pskovrajon.reg60.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8C774C9D5CAE0E57ABA5F09F95B05643BD380D291E18AC48D4BBE101E8742E7BC06186C986492944F733AA3FA337249C7E86AE678BC1664L9KFI" TargetMode="External"/><Relationship Id="rId5" Type="http://schemas.openxmlformats.org/officeDocument/2006/relationships/settings" Target="settings.xml"/><Relationship Id="rId10" Type="http://schemas.openxmlformats.org/officeDocument/2006/relationships/hyperlink" Target="consultantplus://offline/ref=D8C774C9D5CAE0E57ABA5F09F95B05643AD78BD594E38AC48D4BBE101E8742E7AE064060986D8D9448666CF2BCL6K7I" TargetMode="External"/><Relationship Id="rId4" Type="http://schemas.microsoft.com/office/2007/relationships/stylesWithEffects" Target="stylesWithEffects.xml"/><Relationship Id="rId9" Type="http://schemas.openxmlformats.org/officeDocument/2006/relationships/hyperlink" Target="http://www.pskovrajon.reg60.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2D923-3BB4-4893-936A-6A08988E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2633</Words>
  <Characters>15013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user009</dc:creator>
  <cp:lastModifiedBy>User56</cp:lastModifiedBy>
  <cp:revision>19</cp:revision>
  <cp:lastPrinted>2024-09-24T07:11:00Z</cp:lastPrinted>
  <dcterms:created xsi:type="dcterms:W3CDTF">2022-09-19T08:50:00Z</dcterms:created>
  <dcterms:modified xsi:type="dcterms:W3CDTF">2024-12-23T13:26:00Z</dcterms:modified>
</cp:coreProperties>
</file>