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54D0" w14:textId="235C771B" w:rsidR="00B409FC" w:rsidRPr="00E0504F" w:rsidRDefault="00E0504F" w:rsidP="00E0504F">
      <w:pPr>
        <w:pStyle w:val="11"/>
        <w:widowControl/>
        <w:spacing w:line="24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</w:t>
      </w:r>
    </w:p>
    <w:p w14:paraId="3EA7E0EC" w14:textId="77777777" w:rsidR="00E0504F" w:rsidRDefault="00E0504F" w:rsidP="008811A2">
      <w:pPr>
        <w:pStyle w:val="11"/>
        <w:widowControl/>
        <w:spacing w:line="235" w:lineRule="auto"/>
        <w:jc w:val="left"/>
        <w:rPr>
          <w:b w:val="0"/>
          <w:sz w:val="28"/>
          <w:szCs w:val="28"/>
        </w:rPr>
      </w:pPr>
    </w:p>
    <w:p w14:paraId="2D1FA36D" w14:textId="4B8B6DC2" w:rsidR="008811A2" w:rsidRPr="00A641F2" w:rsidRDefault="006F2558" w:rsidP="00E0504F">
      <w:pPr>
        <w:pStyle w:val="11"/>
        <w:widowControl/>
        <w:spacing w:line="235" w:lineRule="auto"/>
        <w:rPr>
          <w:b w:val="0"/>
          <w:sz w:val="28"/>
          <w:szCs w:val="28"/>
        </w:rPr>
      </w:pPr>
      <w:r w:rsidRPr="00E0504F">
        <w:rPr>
          <w:bCs/>
          <w:sz w:val="28"/>
          <w:szCs w:val="28"/>
        </w:rPr>
        <w:t>Экспресс-информация</w:t>
      </w:r>
      <w:r w:rsidR="00E0504F">
        <w:rPr>
          <w:bCs/>
          <w:sz w:val="28"/>
          <w:szCs w:val="28"/>
        </w:rPr>
        <w:br/>
      </w:r>
      <w:r w:rsidR="00B409FC" w:rsidRPr="00E0504F">
        <w:rPr>
          <w:bCs/>
          <w:sz w:val="28"/>
          <w:szCs w:val="28"/>
        </w:rPr>
        <w:t>«</w:t>
      </w:r>
      <w:r w:rsidR="008811A2" w:rsidRPr="00E0504F">
        <w:rPr>
          <w:bCs/>
          <w:sz w:val="28"/>
          <w:szCs w:val="28"/>
        </w:rPr>
        <w:t xml:space="preserve">Число </w:t>
      </w:r>
      <w:r w:rsidR="00CC42D6" w:rsidRPr="00E0504F">
        <w:rPr>
          <w:bCs/>
          <w:sz w:val="28"/>
          <w:szCs w:val="28"/>
        </w:rPr>
        <w:t>индивидуальных предпринимателей</w:t>
      </w:r>
      <w:r w:rsidR="00F60624">
        <w:rPr>
          <w:bCs/>
          <w:sz w:val="28"/>
          <w:szCs w:val="28"/>
        </w:rPr>
        <w:t xml:space="preserve"> </w:t>
      </w:r>
      <w:r w:rsidR="00F60624">
        <w:rPr>
          <w:bCs/>
          <w:sz w:val="28"/>
          <w:szCs w:val="28"/>
        </w:rPr>
        <w:t>на 1 января 2026 года</w:t>
      </w:r>
      <w:r w:rsidR="00E0504F">
        <w:rPr>
          <w:bCs/>
          <w:sz w:val="28"/>
          <w:szCs w:val="28"/>
        </w:rPr>
        <w:br/>
      </w:r>
      <w:r w:rsidR="008811A2" w:rsidRPr="00E0504F">
        <w:rPr>
          <w:bCs/>
          <w:sz w:val="28"/>
          <w:szCs w:val="28"/>
        </w:rPr>
        <w:t>по видам экономической деятельности</w:t>
      </w:r>
      <w:r w:rsidR="00E0504F">
        <w:rPr>
          <w:bCs/>
          <w:sz w:val="28"/>
          <w:szCs w:val="28"/>
        </w:rPr>
        <w:br/>
      </w:r>
      <w:r w:rsidR="008811A2" w:rsidRPr="00E0504F">
        <w:rPr>
          <w:bCs/>
          <w:i/>
          <w:sz w:val="28"/>
          <w:szCs w:val="28"/>
        </w:rPr>
        <w:t>(по данным государственной регистрации)</w:t>
      </w:r>
      <w:r w:rsidR="00B409FC" w:rsidRPr="00E0504F">
        <w:rPr>
          <w:bCs/>
          <w:sz w:val="28"/>
          <w:szCs w:val="28"/>
        </w:rPr>
        <w:t>»</w:t>
      </w:r>
    </w:p>
    <w:p w14:paraId="2CC08C50" w14:textId="77777777" w:rsidR="008811A2" w:rsidRPr="008811A2" w:rsidRDefault="008811A2" w:rsidP="008811A2">
      <w:pPr>
        <w:rPr>
          <w:sz w:val="26"/>
          <w:szCs w:val="26"/>
        </w:rPr>
      </w:pPr>
    </w:p>
    <w:p w14:paraId="71D3AD34" w14:textId="560FADC7" w:rsidR="008811A2" w:rsidRPr="00A641F2" w:rsidRDefault="008811A2" w:rsidP="008F56D1">
      <w:pPr>
        <w:spacing w:after="120"/>
        <w:ind w:firstLine="709"/>
        <w:jc w:val="both"/>
        <w:rPr>
          <w:bCs/>
          <w:sz w:val="28"/>
          <w:szCs w:val="28"/>
        </w:rPr>
      </w:pPr>
      <w:r w:rsidRPr="00A641F2">
        <w:rPr>
          <w:bCs/>
          <w:sz w:val="28"/>
          <w:szCs w:val="28"/>
        </w:rPr>
        <w:t xml:space="preserve">Распределение </w:t>
      </w:r>
      <w:r w:rsidR="00CC42D6" w:rsidRPr="00A641F2">
        <w:rPr>
          <w:sz w:val="28"/>
          <w:szCs w:val="28"/>
        </w:rPr>
        <w:t>индивидуальных предпринимателей</w:t>
      </w:r>
      <w:r w:rsidRPr="00A641F2">
        <w:rPr>
          <w:bCs/>
          <w:sz w:val="28"/>
          <w:szCs w:val="28"/>
        </w:rPr>
        <w:t xml:space="preserve"> по видам экономической деятельности на 1 января 202</w:t>
      </w:r>
      <w:r w:rsidR="00E0504F">
        <w:rPr>
          <w:bCs/>
          <w:sz w:val="28"/>
          <w:szCs w:val="28"/>
        </w:rPr>
        <w:t>6</w:t>
      </w:r>
      <w:r w:rsidRPr="00A641F2">
        <w:rPr>
          <w:bCs/>
          <w:sz w:val="28"/>
          <w:szCs w:val="28"/>
        </w:rPr>
        <w:t xml:space="preserve"> года по Псков</w:t>
      </w:r>
      <w:r w:rsidR="00CD1686">
        <w:rPr>
          <w:bCs/>
          <w:sz w:val="28"/>
          <w:szCs w:val="28"/>
        </w:rPr>
        <w:t>скому муниципальному округу</w:t>
      </w:r>
      <w:r w:rsidRPr="00A641F2">
        <w:rPr>
          <w:bCs/>
          <w:sz w:val="28"/>
          <w:szCs w:val="28"/>
        </w:rPr>
        <w:t xml:space="preserve"> представлено в следующей таблице: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31"/>
        <w:gridCol w:w="2529"/>
      </w:tblGrid>
      <w:tr w:rsidR="008811A2" w:rsidRPr="008811A2" w14:paraId="18513207" w14:textId="77777777" w:rsidTr="00587D69">
        <w:trPr>
          <w:cantSplit/>
          <w:trHeight w:val="398"/>
          <w:tblHeader/>
          <w:jc w:val="center"/>
        </w:trPr>
        <w:tc>
          <w:tcPr>
            <w:tcW w:w="7631" w:type="dxa"/>
            <w:vMerge w:val="restart"/>
          </w:tcPr>
          <w:p w14:paraId="40921FB4" w14:textId="77777777" w:rsidR="008811A2" w:rsidRPr="008811A2" w:rsidRDefault="008811A2" w:rsidP="00587D69">
            <w:pPr>
              <w:spacing w:before="100" w:line="22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9" w:type="dxa"/>
            <w:vMerge w:val="restart"/>
          </w:tcPr>
          <w:p w14:paraId="40D72271" w14:textId="77777777" w:rsidR="008811A2" w:rsidRPr="008811A2" w:rsidRDefault="008811A2" w:rsidP="00587D69">
            <w:pPr>
              <w:spacing w:before="100"/>
              <w:jc w:val="center"/>
              <w:rPr>
                <w:sz w:val="26"/>
                <w:szCs w:val="26"/>
              </w:rPr>
            </w:pPr>
            <w:r w:rsidRPr="008811A2">
              <w:rPr>
                <w:sz w:val="26"/>
                <w:szCs w:val="26"/>
              </w:rPr>
              <w:t>Число</w:t>
            </w:r>
            <w:r w:rsidRPr="008811A2">
              <w:rPr>
                <w:sz w:val="26"/>
                <w:szCs w:val="26"/>
              </w:rPr>
              <w:br/>
            </w:r>
            <w:r w:rsidR="00CC42D6" w:rsidRPr="00CC42D6">
              <w:rPr>
                <w:sz w:val="26"/>
                <w:szCs w:val="26"/>
              </w:rPr>
              <w:t>индивидуальных предпринимателей</w:t>
            </w:r>
          </w:p>
        </w:tc>
      </w:tr>
      <w:tr w:rsidR="008811A2" w:rsidRPr="008811A2" w14:paraId="3F285316" w14:textId="77777777" w:rsidTr="00587D69">
        <w:trPr>
          <w:cantSplit/>
          <w:trHeight w:val="398"/>
          <w:tblHeader/>
          <w:jc w:val="center"/>
        </w:trPr>
        <w:tc>
          <w:tcPr>
            <w:tcW w:w="7631" w:type="dxa"/>
            <w:vMerge/>
          </w:tcPr>
          <w:p w14:paraId="7DF8FC5F" w14:textId="77777777" w:rsidR="008811A2" w:rsidRPr="008811A2" w:rsidRDefault="008811A2" w:rsidP="00587D69">
            <w:pPr>
              <w:spacing w:before="100" w:line="22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9" w:type="dxa"/>
            <w:vMerge/>
          </w:tcPr>
          <w:p w14:paraId="53F6D3CD" w14:textId="77777777" w:rsidR="008811A2" w:rsidRPr="008811A2" w:rsidRDefault="008811A2" w:rsidP="00587D69">
            <w:pPr>
              <w:spacing w:before="100" w:line="223" w:lineRule="auto"/>
              <w:jc w:val="center"/>
              <w:rPr>
                <w:sz w:val="26"/>
                <w:szCs w:val="26"/>
              </w:rPr>
            </w:pPr>
          </w:p>
        </w:tc>
      </w:tr>
      <w:tr w:rsidR="00D70865" w:rsidRPr="008811A2" w14:paraId="6A389FE9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09085740" w14:textId="77777777" w:rsidR="00D70865" w:rsidRPr="008811A2" w:rsidRDefault="00D70865" w:rsidP="00D70865">
            <w:pPr>
              <w:spacing w:before="100" w:line="223" w:lineRule="auto"/>
              <w:rPr>
                <w:rFonts w:eastAsia="JournalRub"/>
                <w:b/>
                <w:iCs/>
                <w:sz w:val="26"/>
                <w:szCs w:val="26"/>
              </w:rPr>
            </w:pPr>
            <w:r w:rsidRPr="008811A2">
              <w:rPr>
                <w:b/>
                <w:iCs/>
                <w:sz w:val="26"/>
                <w:szCs w:val="26"/>
              </w:rPr>
              <w:t>Всего</w:t>
            </w:r>
          </w:p>
        </w:tc>
        <w:tc>
          <w:tcPr>
            <w:tcW w:w="2529" w:type="dxa"/>
            <w:vAlign w:val="bottom"/>
          </w:tcPr>
          <w:p w14:paraId="2007E714" w14:textId="0679943A" w:rsidR="00D70865" w:rsidRPr="00D70865" w:rsidRDefault="00D70865" w:rsidP="00D70865">
            <w:pPr>
              <w:spacing w:before="100"/>
              <w:ind w:right="73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D70865">
              <w:rPr>
                <w:b/>
                <w:bCs/>
                <w:color w:val="000000"/>
                <w:sz w:val="26"/>
                <w:szCs w:val="26"/>
              </w:rPr>
              <w:t>1780</w:t>
            </w:r>
          </w:p>
        </w:tc>
      </w:tr>
      <w:tr w:rsidR="00D70865" w:rsidRPr="008811A2" w14:paraId="6FC3D630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195BAFF3" w14:textId="77777777" w:rsidR="00D70865" w:rsidRPr="008811A2" w:rsidRDefault="00D70865" w:rsidP="00D70865">
            <w:pPr>
              <w:spacing w:before="100" w:line="223" w:lineRule="auto"/>
              <w:ind w:left="284"/>
              <w:rPr>
                <w:rFonts w:eastAsia="JournalRub"/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 xml:space="preserve">из них организации </w:t>
            </w:r>
            <w:r w:rsidRPr="008811A2">
              <w:rPr>
                <w:rFonts w:eastAsia="JournalRub"/>
                <w:iCs/>
                <w:sz w:val="26"/>
                <w:szCs w:val="26"/>
              </w:rPr>
              <w:t>с основным видом деятельности:</w:t>
            </w:r>
          </w:p>
        </w:tc>
        <w:tc>
          <w:tcPr>
            <w:tcW w:w="2529" w:type="dxa"/>
            <w:vAlign w:val="bottom"/>
          </w:tcPr>
          <w:p w14:paraId="6D79ABE1" w14:textId="2E26EC75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70865" w:rsidRPr="008811A2" w14:paraId="46DDDE0A" w14:textId="77777777" w:rsidTr="00D70865">
        <w:trPr>
          <w:cantSplit/>
          <w:trHeight w:val="351"/>
          <w:jc w:val="center"/>
        </w:trPr>
        <w:tc>
          <w:tcPr>
            <w:tcW w:w="7631" w:type="dxa"/>
            <w:vAlign w:val="bottom"/>
          </w:tcPr>
          <w:p w14:paraId="46FCEE97" w14:textId="77777777" w:rsidR="00D70865" w:rsidRPr="008811A2" w:rsidRDefault="00D70865" w:rsidP="00D70865">
            <w:pPr>
              <w:tabs>
                <w:tab w:val="right" w:pos="4536"/>
              </w:tabs>
              <w:overflowPunct w:val="0"/>
              <w:autoSpaceDE w:val="0"/>
              <w:autoSpaceDN w:val="0"/>
              <w:adjustRightInd w:val="0"/>
              <w:spacing w:before="100" w:line="223" w:lineRule="auto"/>
              <w:ind w:left="57"/>
              <w:textAlignment w:val="baseline"/>
              <w:outlineLvl w:val="2"/>
              <w:rPr>
                <w:sz w:val="26"/>
                <w:szCs w:val="26"/>
              </w:rPr>
            </w:pPr>
            <w:r w:rsidRPr="008811A2">
              <w:rPr>
                <w:sz w:val="26"/>
                <w:szCs w:val="26"/>
              </w:rPr>
              <w:t>сельское, лесное хозяйство, охота, рыболовство и рыбоводство</w:t>
            </w:r>
          </w:p>
        </w:tc>
        <w:tc>
          <w:tcPr>
            <w:tcW w:w="2529" w:type="dxa"/>
            <w:vAlign w:val="bottom"/>
          </w:tcPr>
          <w:p w14:paraId="7059FA22" w14:textId="0138160B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62</w:t>
            </w:r>
          </w:p>
        </w:tc>
      </w:tr>
      <w:tr w:rsidR="00D70865" w:rsidRPr="008811A2" w14:paraId="6C036E82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489C10DB" w14:textId="77777777" w:rsidR="00D70865" w:rsidRPr="008811A2" w:rsidRDefault="00D70865" w:rsidP="005A6E6D">
            <w:pPr>
              <w:spacing w:before="100" w:line="223" w:lineRule="auto"/>
              <w:ind w:left="454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из них:</w:t>
            </w:r>
          </w:p>
        </w:tc>
        <w:tc>
          <w:tcPr>
            <w:tcW w:w="2529" w:type="dxa"/>
            <w:vAlign w:val="bottom"/>
          </w:tcPr>
          <w:p w14:paraId="263F78A1" w14:textId="0F6AB3C7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70865" w:rsidRPr="008811A2" w14:paraId="1F4EF652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5AB37001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растениеводство и животно</w:t>
            </w:r>
            <w:r>
              <w:rPr>
                <w:iCs/>
                <w:sz w:val="26"/>
                <w:szCs w:val="26"/>
              </w:rPr>
              <w:t>водство, охота и предоставление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>соответствующих услуг в этих областях</w:t>
            </w:r>
          </w:p>
        </w:tc>
        <w:tc>
          <w:tcPr>
            <w:tcW w:w="2529" w:type="dxa"/>
            <w:vAlign w:val="bottom"/>
          </w:tcPr>
          <w:p w14:paraId="30DCBD17" w14:textId="5FB25479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44</w:t>
            </w:r>
          </w:p>
        </w:tc>
      </w:tr>
      <w:tr w:rsidR="00D70865" w:rsidRPr="008811A2" w14:paraId="43F5C89E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334C6EE6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лесоводство и лесозаготовки</w:t>
            </w:r>
          </w:p>
        </w:tc>
        <w:tc>
          <w:tcPr>
            <w:tcW w:w="2529" w:type="dxa"/>
            <w:vAlign w:val="bottom"/>
          </w:tcPr>
          <w:p w14:paraId="16472F7F" w14:textId="575F93CD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70865" w:rsidRPr="008811A2" w14:paraId="52F2DC72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471E390E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рыболовство и рыбоводство</w:t>
            </w:r>
          </w:p>
        </w:tc>
        <w:tc>
          <w:tcPr>
            <w:tcW w:w="2529" w:type="dxa"/>
            <w:vAlign w:val="bottom"/>
          </w:tcPr>
          <w:p w14:paraId="6D7F97E3" w14:textId="08B60FB8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3</w:t>
            </w:r>
          </w:p>
        </w:tc>
      </w:tr>
      <w:tr w:rsidR="00D70865" w:rsidRPr="008811A2" w14:paraId="54E6F331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46768983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обрабатывающие производства</w:t>
            </w:r>
          </w:p>
        </w:tc>
        <w:tc>
          <w:tcPr>
            <w:tcW w:w="2529" w:type="dxa"/>
            <w:vAlign w:val="bottom"/>
          </w:tcPr>
          <w:p w14:paraId="4C863D35" w14:textId="4B85BD11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98</w:t>
            </w:r>
          </w:p>
        </w:tc>
      </w:tr>
      <w:tr w:rsidR="00D70865" w:rsidRPr="008811A2" w14:paraId="1596FDA3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3B0C8FF1" w14:textId="333C9797" w:rsidR="00D70865" w:rsidRPr="008811A2" w:rsidRDefault="00D70865" w:rsidP="00D70865">
            <w:pPr>
              <w:spacing w:before="100" w:line="223" w:lineRule="auto"/>
              <w:ind w:left="454"/>
              <w:rPr>
                <w:iCs/>
                <w:sz w:val="26"/>
                <w:szCs w:val="26"/>
                <w:vertAlign w:val="superscript"/>
              </w:rPr>
            </w:pPr>
            <w:r w:rsidRPr="008811A2">
              <w:rPr>
                <w:iCs/>
                <w:sz w:val="26"/>
                <w:szCs w:val="26"/>
              </w:rPr>
              <w:t>из них:</w:t>
            </w:r>
          </w:p>
        </w:tc>
        <w:tc>
          <w:tcPr>
            <w:tcW w:w="2529" w:type="dxa"/>
            <w:vAlign w:val="bottom"/>
          </w:tcPr>
          <w:p w14:paraId="6BFAF507" w14:textId="264A1055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70865" w:rsidRPr="008811A2" w14:paraId="48335CBC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5C8D25DD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производство пищевых продуктов</w:t>
            </w:r>
          </w:p>
        </w:tc>
        <w:tc>
          <w:tcPr>
            <w:tcW w:w="2529" w:type="dxa"/>
            <w:vAlign w:val="bottom"/>
          </w:tcPr>
          <w:p w14:paraId="2DF26C59" w14:textId="64B309FE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11</w:t>
            </w:r>
          </w:p>
        </w:tc>
      </w:tr>
      <w:tr w:rsidR="00D70865" w:rsidRPr="008811A2" w14:paraId="7C8C2EC3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7579804B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производство текстильных изделий</w:t>
            </w:r>
          </w:p>
        </w:tc>
        <w:tc>
          <w:tcPr>
            <w:tcW w:w="2529" w:type="dxa"/>
            <w:vAlign w:val="bottom"/>
          </w:tcPr>
          <w:p w14:paraId="513BC1F2" w14:textId="439346CA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70865" w:rsidRPr="008811A2" w14:paraId="3C37C8AB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28EAE47B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производство одежды</w:t>
            </w:r>
          </w:p>
        </w:tc>
        <w:tc>
          <w:tcPr>
            <w:tcW w:w="2529" w:type="dxa"/>
            <w:vAlign w:val="bottom"/>
          </w:tcPr>
          <w:p w14:paraId="564BFD0D" w14:textId="040F9458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70865" w:rsidRPr="008811A2" w14:paraId="37D02B1E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431A2602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производство кожи и</w:t>
            </w:r>
            <w:r w:rsidRPr="008811A2">
              <w:rPr>
                <w:sz w:val="26"/>
                <w:szCs w:val="26"/>
              </w:rPr>
              <w:t xml:space="preserve"> изделий из кожи</w:t>
            </w:r>
          </w:p>
        </w:tc>
        <w:tc>
          <w:tcPr>
            <w:tcW w:w="2529" w:type="dxa"/>
            <w:vAlign w:val="bottom"/>
          </w:tcPr>
          <w:p w14:paraId="5D30E50E" w14:textId="64BAA917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70865" w:rsidRPr="008811A2" w14:paraId="7E442AB1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4813005B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обработка древесины и</w:t>
            </w:r>
            <w:r>
              <w:rPr>
                <w:iCs/>
                <w:sz w:val="26"/>
                <w:szCs w:val="26"/>
              </w:rPr>
              <w:t xml:space="preserve"> производство изделий из дерева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 xml:space="preserve">и пробки, кроме мебели, </w:t>
            </w:r>
            <w:r>
              <w:rPr>
                <w:iCs/>
                <w:sz w:val="26"/>
                <w:szCs w:val="26"/>
              </w:rPr>
              <w:t>производство изделий из соломки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>и материалов для плетения</w:t>
            </w:r>
          </w:p>
        </w:tc>
        <w:tc>
          <w:tcPr>
            <w:tcW w:w="2529" w:type="dxa"/>
            <w:vAlign w:val="bottom"/>
          </w:tcPr>
          <w:p w14:paraId="1C017076" w14:textId="67F5CF3D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16</w:t>
            </w:r>
          </w:p>
        </w:tc>
      </w:tr>
      <w:tr w:rsidR="00D70865" w:rsidRPr="008811A2" w14:paraId="3F111C68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28C0855C" w14:textId="77777777" w:rsidR="00D70865" w:rsidRPr="008811A2" w:rsidRDefault="00D70865" w:rsidP="00D70865">
            <w:pPr>
              <w:widowControl w:val="0"/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деятельность полиграф</w:t>
            </w:r>
            <w:r>
              <w:rPr>
                <w:iCs/>
                <w:sz w:val="26"/>
                <w:szCs w:val="26"/>
              </w:rPr>
              <w:t>ическая и копирование носителей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>информации</w:t>
            </w:r>
          </w:p>
        </w:tc>
        <w:tc>
          <w:tcPr>
            <w:tcW w:w="2529" w:type="dxa"/>
            <w:vAlign w:val="bottom"/>
          </w:tcPr>
          <w:p w14:paraId="7CC8D144" w14:textId="5C1C48FA" w:rsidR="00D70865" w:rsidRPr="00D70865" w:rsidRDefault="00D70865" w:rsidP="00D70865">
            <w:pPr>
              <w:widowControl w:val="0"/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4</w:t>
            </w:r>
          </w:p>
        </w:tc>
      </w:tr>
      <w:tr w:rsidR="00D70865" w:rsidRPr="008811A2" w14:paraId="236836F8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0E7BA19E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производство химических веществ и химических продуктов</w:t>
            </w:r>
          </w:p>
        </w:tc>
        <w:tc>
          <w:tcPr>
            <w:tcW w:w="2529" w:type="dxa"/>
            <w:vAlign w:val="bottom"/>
          </w:tcPr>
          <w:p w14:paraId="37F3EA17" w14:textId="4428754A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70865" w:rsidRPr="008811A2" w14:paraId="3EF75557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08705714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производство прочей неметаллической минеральной продукции</w:t>
            </w:r>
          </w:p>
        </w:tc>
        <w:tc>
          <w:tcPr>
            <w:tcW w:w="2529" w:type="dxa"/>
            <w:vAlign w:val="bottom"/>
          </w:tcPr>
          <w:p w14:paraId="58C9560F" w14:textId="5F2862E2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70865" w:rsidRPr="008811A2" w14:paraId="1A3D2A75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5E4B7884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производство готовых мет</w:t>
            </w:r>
            <w:r>
              <w:rPr>
                <w:iCs/>
                <w:sz w:val="26"/>
                <w:szCs w:val="26"/>
              </w:rPr>
              <w:t>аллических изделий, кроме машин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>и оборудования</w:t>
            </w:r>
          </w:p>
        </w:tc>
        <w:tc>
          <w:tcPr>
            <w:tcW w:w="2529" w:type="dxa"/>
            <w:vAlign w:val="bottom"/>
          </w:tcPr>
          <w:p w14:paraId="105B50F3" w14:textId="2B66717D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16</w:t>
            </w:r>
          </w:p>
        </w:tc>
      </w:tr>
      <w:tr w:rsidR="00D70865" w:rsidRPr="008811A2" w14:paraId="66476C63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7C4265CD" w14:textId="70E80D21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E0504F">
              <w:rPr>
                <w:iCs/>
                <w:sz w:val="26"/>
                <w:szCs w:val="26"/>
              </w:rPr>
              <w:t>роизводство машин и оборудования, не включенных в другие группировки</w:t>
            </w:r>
          </w:p>
        </w:tc>
        <w:tc>
          <w:tcPr>
            <w:tcW w:w="2529" w:type="dxa"/>
            <w:vAlign w:val="bottom"/>
          </w:tcPr>
          <w:p w14:paraId="1A486495" w14:textId="141C85C8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70865" w:rsidRPr="008811A2" w14:paraId="0FDB38ED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6F41F674" w14:textId="2EA69E40" w:rsidR="00D70865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D70865">
              <w:rPr>
                <w:iCs/>
                <w:sz w:val="26"/>
                <w:szCs w:val="26"/>
              </w:rPr>
              <w:t>роизводство прочих транспортных средств и оборудования</w:t>
            </w:r>
          </w:p>
        </w:tc>
        <w:tc>
          <w:tcPr>
            <w:tcW w:w="2529" w:type="dxa"/>
            <w:vAlign w:val="bottom"/>
          </w:tcPr>
          <w:p w14:paraId="5098C570" w14:textId="2544F411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2</w:t>
            </w:r>
          </w:p>
        </w:tc>
      </w:tr>
      <w:tr w:rsidR="00D70865" w:rsidRPr="008811A2" w14:paraId="686C1EFE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44E1C49F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производство мебели</w:t>
            </w:r>
          </w:p>
        </w:tc>
        <w:tc>
          <w:tcPr>
            <w:tcW w:w="2529" w:type="dxa"/>
            <w:vAlign w:val="bottom"/>
          </w:tcPr>
          <w:p w14:paraId="2440E3B3" w14:textId="615402AC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14</w:t>
            </w:r>
          </w:p>
        </w:tc>
      </w:tr>
      <w:tr w:rsidR="00D70865" w:rsidRPr="008811A2" w14:paraId="7DE901C1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16EDF5BB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lastRenderedPageBreak/>
              <w:t>производство прочих готовых изделий</w:t>
            </w:r>
          </w:p>
        </w:tc>
        <w:tc>
          <w:tcPr>
            <w:tcW w:w="2529" w:type="dxa"/>
            <w:vAlign w:val="bottom"/>
          </w:tcPr>
          <w:p w14:paraId="41F8B949" w14:textId="6EF759CC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6</w:t>
            </w:r>
          </w:p>
        </w:tc>
      </w:tr>
      <w:tr w:rsidR="00D70865" w:rsidRPr="008811A2" w14:paraId="059DDEB5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6EF539F4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ремонт и монтаж машин и оборудования</w:t>
            </w:r>
          </w:p>
        </w:tc>
        <w:tc>
          <w:tcPr>
            <w:tcW w:w="2529" w:type="dxa"/>
            <w:vAlign w:val="bottom"/>
          </w:tcPr>
          <w:p w14:paraId="50BD34C2" w14:textId="223CD4BB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8</w:t>
            </w:r>
          </w:p>
        </w:tc>
      </w:tr>
      <w:tr w:rsidR="00D70865" w:rsidRPr="008811A2" w14:paraId="3500BC1D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14756C45" w14:textId="471B6395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D70865">
              <w:rPr>
                <w:iCs/>
                <w:sz w:val="26"/>
                <w:szCs w:val="2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529" w:type="dxa"/>
            <w:vAlign w:val="bottom"/>
          </w:tcPr>
          <w:p w14:paraId="77C7547A" w14:textId="12B9D9E3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</w:t>
            </w:r>
          </w:p>
        </w:tc>
      </w:tr>
      <w:tr w:rsidR="00D70865" w:rsidRPr="008811A2" w14:paraId="1C4F4964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53FC898D" w14:textId="0895009F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2529" w:type="dxa"/>
            <w:vAlign w:val="bottom"/>
          </w:tcPr>
          <w:p w14:paraId="1A35C83B" w14:textId="7EE885AB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7</w:t>
            </w:r>
          </w:p>
        </w:tc>
      </w:tr>
      <w:tr w:rsidR="00D70865" w:rsidRPr="008811A2" w14:paraId="07234DF7" w14:textId="77777777" w:rsidTr="00D70865">
        <w:trPr>
          <w:cantSplit/>
          <w:trHeight w:val="151"/>
          <w:jc w:val="center"/>
        </w:trPr>
        <w:tc>
          <w:tcPr>
            <w:tcW w:w="7631" w:type="dxa"/>
            <w:vAlign w:val="bottom"/>
          </w:tcPr>
          <w:p w14:paraId="783D7EAC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строительство</w:t>
            </w:r>
          </w:p>
        </w:tc>
        <w:tc>
          <w:tcPr>
            <w:tcW w:w="2529" w:type="dxa"/>
            <w:vAlign w:val="bottom"/>
          </w:tcPr>
          <w:p w14:paraId="6A317A07" w14:textId="395CF7C5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210</w:t>
            </w:r>
          </w:p>
        </w:tc>
      </w:tr>
      <w:tr w:rsidR="00D70865" w:rsidRPr="008811A2" w14:paraId="448A1FFC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7072B406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2529" w:type="dxa"/>
            <w:vAlign w:val="bottom"/>
          </w:tcPr>
          <w:p w14:paraId="7B714C54" w14:textId="3E9A03C7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558</w:t>
            </w:r>
          </w:p>
        </w:tc>
      </w:tr>
      <w:tr w:rsidR="00D70865" w:rsidRPr="008811A2" w14:paraId="47E81065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01F9EEED" w14:textId="77777777" w:rsidR="00D70865" w:rsidRPr="008811A2" w:rsidRDefault="00D70865" w:rsidP="005A6E6D">
            <w:pPr>
              <w:spacing w:before="100" w:line="223" w:lineRule="auto"/>
              <w:ind w:left="454"/>
              <w:jc w:val="both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из них:</w:t>
            </w:r>
          </w:p>
        </w:tc>
        <w:tc>
          <w:tcPr>
            <w:tcW w:w="2529" w:type="dxa"/>
            <w:vAlign w:val="bottom"/>
          </w:tcPr>
          <w:p w14:paraId="6C4FAE8C" w14:textId="02615FD4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D70865" w:rsidRPr="008811A2" w14:paraId="74B314F0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2CC9D3E0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торговля оптовая и розничн</w:t>
            </w:r>
            <w:r>
              <w:rPr>
                <w:iCs/>
                <w:sz w:val="26"/>
                <w:szCs w:val="26"/>
              </w:rPr>
              <w:t>ая автотранспортными средствами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>и мотоциклами и их ремонт</w:t>
            </w:r>
          </w:p>
        </w:tc>
        <w:tc>
          <w:tcPr>
            <w:tcW w:w="2529" w:type="dxa"/>
            <w:vAlign w:val="bottom"/>
          </w:tcPr>
          <w:p w14:paraId="55D20267" w14:textId="358FC083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65</w:t>
            </w:r>
          </w:p>
        </w:tc>
      </w:tr>
      <w:tr w:rsidR="00D70865" w:rsidRPr="008811A2" w14:paraId="49FD8B7C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15372E21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529" w:type="dxa"/>
            <w:vAlign w:val="bottom"/>
          </w:tcPr>
          <w:p w14:paraId="00F1740B" w14:textId="66D9258C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62</w:t>
            </w:r>
          </w:p>
        </w:tc>
      </w:tr>
      <w:tr w:rsidR="00D70865" w:rsidRPr="008811A2" w14:paraId="53589918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1EDCE473" w14:textId="77777777" w:rsidR="00D70865" w:rsidRPr="008811A2" w:rsidRDefault="00D70865" w:rsidP="00D70865">
            <w:pPr>
              <w:spacing w:before="100" w:line="223" w:lineRule="auto"/>
              <w:ind w:left="170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торговля розничная, к</w:t>
            </w:r>
            <w:r>
              <w:rPr>
                <w:iCs/>
                <w:sz w:val="26"/>
                <w:szCs w:val="26"/>
              </w:rPr>
              <w:t>роме торговли автотранспортными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>средствами и мотоциклами</w:t>
            </w:r>
          </w:p>
        </w:tc>
        <w:tc>
          <w:tcPr>
            <w:tcW w:w="2529" w:type="dxa"/>
            <w:vAlign w:val="bottom"/>
          </w:tcPr>
          <w:p w14:paraId="1B34CAE6" w14:textId="33826266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431</w:t>
            </w:r>
          </w:p>
        </w:tc>
      </w:tr>
      <w:tr w:rsidR="00D70865" w:rsidRPr="008811A2" w14:paraId="55ACAD67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08F608C3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транспортировка и хранение</w:t>
            </w:r>
          </w:p>
        </w:tc>
        <w:tc>
          <w:tcPr>
            <w:tcW w:w="2529" w:type="dxa"/>
            <w:vAlign w:val="bottom"/>
          </w:tcPr>
          <w:p w14:paraId="61BAC88D" w14:textId="2C05A42B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246</w:t>
            </w:r>
          </w:p>
        </w:tc>
      </w:tr>
      <w:tr w:rsidR="00D70865" w:rsidRPr="008811A2" w14:paraId="4F4426E5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5C851CA3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деятельность гостиниц и предприятий общественного питания</w:t>
            </w:r>
          </w:p>
        </w:tc>
        <w:tc>
          <w:tcPr>
            <w:tcW w:w="2529" w:type="dxa"/>
            <w:vAlign w:val="bottom"/>
          </w:tcPr>
          <w:p w14:paraId="79A87958" w14:textId="6F77D98A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74</w:t>
            </w:r>
          </w:p>
        </w:tc>
      </w:tr>
      <w:tr w:rsidR="00D70865" w:rsidRPr="008811A2" w14:paraId="7B385DE7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0494F7D6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деятельность в области информации и связи</w:t>
            </w:r>
          </w:p>
        </w:tc>
        <w:tc>
          <w:tcPr>
            <w:tcW w:w="2529" w:type="dxa"/>
            <w:vAlign w:val="bottom"/>
          </w:tcPr>
          <w:p w14:paraId="61F47BA5" w14:textId="63E16DC1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74</w:t>
            </w:r>
          </w:p>
        </w:tc>
      </w:tr>
      <w:tr w:rsidR="00D70865" w:rsidRPr="008811A2" w14:paraId="473432E8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3C775583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деятельность финансовая и страховая</w:t>
            </w:r>
          </w:p>
        </w:tc>
        <w:tc>
          <w:tcPr>
            <w:tcW w:w="2529" w:type="dxa"/>
            <w:vAlign w:val="bottom"/>
          </w:tcPr>
          <w:p w14:paraId="49186053" w14:textId="5A3C713C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5</w:t>
            </w:r>
          </w:p>
        </w:tc>
      </w:tr>
      <w:tr w:rsidR="00D70865" w:rsidRPr="008811A2" w14:paraId="07D3C5B2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3891D78E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деятельность по операциям с недвижимым имуществом</w:t>
            </w:r>
          </w:p>
        </w:tc>
        <w:tc>
          <w:tcPr>
            <w:tcW w:w="2529" w:type="dxa"/>
            <w:vAlign w:val="bottom"/>
          </w:tcPr>
          <w:p w14:paraId="4E07444B" w14:textId="5BD0E8C1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69</w:t>
            </w:r>
          </w:p>
        </w:tc>
      </w:tr>
      <w:tr w:rsidR="00D70865" w:rsidRPr="008811A2" w14:paraId="71A4D46E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6253E5F9" w14:textId="77777777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деятельность профессиональная, научная и техническая</w:t>
            </w:r>
          </w:p>
        </w:tc>
        <w:tc>
          <w:tcPr>
            <w:tcW w:w="2529" w:type="dxa"/>
            <w:vAlign w:val="bottom"/>
          </w:tcPr>
          <w:p w14:paraId="47AA7705" w14:textId="787E2BC5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122</w:t>
            </w:r>
          </w:p>
        </w:tc>
      </w:tr>
      <w:tr w:rsidR="00D70865" w:rsidRPr="008811A2" w14:paraId="3D26BA68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0121308F" w14:textId="00A1276F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iCs/>
                <w:sz w:val="26"/>
                <w:szCs w:val="26"/>
              </w:rPr>
              <w:t>деятельность а</w:t>
            </w:r>
            <w:r>
              <w:rPr>
                <w:iCs/>
                <w:sz w:val="26"/>
                <w:szCs w:val="26"/>
              </w:rPr>
              <w:t>дминистративная и сопутствующие</w:t>
            </w:r>
            <w:r>
              <w:rPr>
                <w:iCs/>
                <w:sz w:val="26"/>
                <w:szCs w:val="26"/>
              </w:rPr>
              <w:br/>
            </w:r>
            <w:r w:rsidRPr="008811A2">
              <w:rPr>
                <w:iCs/>
                <w:sz w:val="26"/>
                <w:szCs w:val="26"/>
              </w:rPr>
              <w:t>дополнительные услуги</w:t>
            </w:r>
          </w:p>
        </w:tc>
        <w:tc>
          <w:tcPr>
            <w:tcW w:w="2529" w:type="dxa"/>
            <w:vAlign w:val="bottom"/>
          </w:tcPr>
          <w:p w14:paraId="7150A068" w14:textId="1B6227D8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59</w:t>
            </w:r>
          </w:p>
        </w:tc>
      </w:tr>
      <w:tr w:rsidR="00D70865" w:rsidRPr="008811A2" w14:paraId="7D365FDE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6025E30E" w14:textId="7B78DC8E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sz w:val="26"/>
                <w:szCs w:val="26"/>
              </w:rPr>
              <w:t>образование</w:t>
            </w:r>
          </w:p>
        </w:tc>
        <w:tc>
          <w:tcPr>
            <w:tcW w:w="2529" w:type="dxa"/>
            <w:vAlign w:val="bottom"/>
          </w:tcPr>
          <w:p w14:paraId="28847983" w14:textId="1F9F45F0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70865" w:rsidRPr="008811A2" w14:paraId="0908E18C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7744A86F" w14:textId="66B22746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sz w:val="26"/>
                <w:szCs w:val="26"/>
              </w:rPr>
              <w:t>деятельность в области здравоохранения и социальных услуг</w:t>
            </w:r>
          </w:p>
        </w:tc>
        <w:tc>
          <w:tcPr>
            <w:tcW w:w="2529" w:type="dxa"/>
            <w:vAlign w:val="bottom"/>
          </w:tcPr>
          <w:p w14:paraId="1FFEB23F" w14:textId="3C4AD211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70865" w:rsidRPr="008811A2" w14:paraId="1F1B60B9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49DF00CF" w14:textId="23891F54" w:rsidR="00D70865" w:rsidRPr="008811A2" w:rsidRDefault="00D70865" w:rsidP="00D70865">
            <w:pPr>
              <w:spacing w:before="100" w:line="223" w:lineRule="auto"/>
              <w:ind w:left="57"/>
              <w:rPr>
                <w:iCs/>
                <w:sz w:val="26"/>
                <w:szCs w:val="26"/>
              </w:rPr>
            </w:pPr>
            <w:r w:rsidRPr="008811A2">
              <w:rPr>
                <w:sz w:val="26"/>
                <w:szCs w:val="26"/>
              </w:rPr>
              <w:t>деятельность в области культ</w:t>
            </w:r>
            <w:r>
              <w:rPr>
                <w:sz w:val="26"/>
                <w:szCs w:val="26"/>
              </w:rPr>
              <w:t>уры, спорта, организации досуга</w:t>
            </w:r>
            <w:r>
              <w:rPr>
                <w:sz w:val="26"/>
                <w:szCs w:val="26"/>
              </w:rPr>
              <w:br/>
            </w:r>
            <w:r w:rsidRPr="008811A2">
              <w:rPr>
                <w:sz w:val="26"/>
                <w:szCs w:val="26"/>
              </w:rPr>
              <w:t>и развлечений</w:t>
            </w:r>
          </w:p>
        </w:tc>
        <w:tc>
          <w:tcPr>
            <w:tcW w:w="2529" w:type="dxa"/>
            <w:vAlign w:val="bottom"/>
          </w:tcPr>
          <w:p w14:paraId="0B2ED7D9" w14:textId="1D69B3C3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26</w:t>
            </w:r>
          </w:p>
        </w:tc>
      </w:tr>
      <w:tr w:rsidR="00D70865" w:rsidRPr="008811A2" w14:paraId="7F0FFE9A" w14:textId="77777777" w:rsidTr="00D70865">
        <w:trPr>
          <w:cantSplit/>
          <w:jc w:val="center"/>
        </w:trPr>
        <w:tc>
          <w:tcPr>
            <w:tcW w:w="7631" w:type="dxa"/>
            <w:vAlign w:val="bottom"/>
          </w:tcPr>
          <w:p w14:paraId="57C4C16F" w14:textId="0DEEADB3" w:rsidR="00D70865" w:rsidRPr="008811A2" w:rsidRDefault="00D70865" w:rsidP="00D70865">
            <w:pPr>
              <w:spacing w:before="100" w:line="223" w:lineRule="auto"/>
              <w:ind w:left="57"/>
              <w:rPr>
                <w:sz w:val="26"/>
                <w:szCs w:val="26"/>
              </w:rPr>
            </w:pPr>
            <w:r w:rsidRPr="008811A2">
              <w:rPr>
                <w:sz w:val="26"/>
                <w:szCs w:val="26"/>
              </w:rPr>
              <w:t>предоставление прочих видов услуг</w:t>
            </w:r>
          </w:p>
        </w:tc>
        <w:tc>
          <w:tcPr>
            <w:tcW w:w="2529" w:type="dxa"/>
            <w:vAlign w:val="bottom"/>
          </w:tcPr>
          <w:p w14:paraId="323D91D2" w14:textId="7B2214A8" w:rsidR="00D70865" w:rsidRPr="00D70865" w:rsidRDefault="00D70865" w:rsidP="00D70865">
            <w:pPr>
              <w:spacing w:before="100"/>
              <w:ind w:right="737"/>
              <w:jc w:val="right"/>
              <w:rPr>
                <w:color w:val="000000"/>
                <w:sz w:val="26"/>
                <w:szCs w:val="26"/>
              </w:rPr>
            </w:pPr>
            <w:r w:rsidRPr="00D70865">
              <w:rPr>
                <w:color w:val="000000"/>
                <w:sz w:val="26"/>
                <w:szCs w:val="26"/>
              </w:rPr>
              <w:t>129</w:t>
            </w:r>
          </w:p>
        </w:tc>
      </w:tr>
    </w:tbl>
    <w:p w14:paraId="09314FBD" w14:textId="5ED935E9" w:rsidR="00624D87" w:rsidRPr="004324E4" w:rsidRDefault="00624D87" w:rsidP="00E0504F">
      <w:pPr>
        <w:pStyle w:val="11"/>
        <w:widowControl/>
        <w:spacing w:line="235" w:lineRule="auto"/>
        <w:jc w:val="both"/>
        <w:rPr>
          <w:b w:val="0"/>
          <w:sz w:val="22"/>
          <w:szCs w:val="22"/>
        </w:rPr>
      </w:pPr>
    </w:p>
    <w:sectPr w:rsidR="00624D87" w:rsidRPr="004324E4" w:rsidSect="00497B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916F0"/>
    <w:multiLevelType w:val="hybridMultilevel"/>
    <w:tmpl w:val="A33E1348"/>
    <w:lvl w:ilvl="0" w:tplc="F26A87B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B067FE">
      <w:numFmt w:val="none"/>
      <w:lvlText w:val=""/>
      <w:lvlJc w:val="left"/>
      <w:pPr>
        <w:tabs>
          <w:tab w:val="num" w:pos="360"/>
        </w:tabs>
      </w:pPr>
    </w:lvl>
    <w:lvl w:ilvl="2" w:tplc="F33ABC76">
      <w:numFmt w:val="none"/>
      <w:lvlText w:val=""/>
      <w:lvlJc w:val="left"/>
      <w:pPr>
        <w:tabs>
          <w:tab w:val="num" w:pos="360"/>
        </w:tabs>
      </w:pPr>
    </w:lvl>
    <w:lvl w:ilvl="3" w:tplc="6DC0FEBE">
      <w:numFmt w:val="none"/>
      <w:lvlText w:val=""/>
      <w:lvlJc w:val="left"/>
      <w:pPr>
        <w:tabs>
          <w:tab w:val="num" w:pos="360"/>
        </w:tabs>
      </w:pPr>
    </w:lvl>
    <w:lvl w:ilvl="4" w:tplc="8D928362">
      <w:numFmt w:val="none"/>
      <w:lvlText w:val=""/>
      <w:lvlJc w:val="left"/>
      <w:pPr>
        <w:tabs>
          <w:tab w:val="num" w:pos="360"/>
        </w:tabs>
      </w:pPr>
    </w:lvl>
    <w:lvl w:ilvl="5" w:tplc="BEF691D6">
      <w:numFmt w:val="none"/>
      <w:lvlText w:val=""/>
      <w:lvlJc w:val="left"/>
      <w:pPr>
        <w:tabs>
          <w:tab w:val="num" w:pos="360"/>
        </w:tabs>
      </w:pPr>
    </w:lvl>
    <w:lvl w:ilvl="6" w:tplc="23F0EF4C">
      <w:numFmt w:val="none"/>
      <w:lvlText w:val=""/>
      <w:lvlJc w:val="left"/>
      <w:pPr>
        <w:tabs>
          <w:tab w:val="num" w:pos="360"/>
        </w:tabs>
      </w:pPr>
    </w:lvl>
    <w:lvl w:ilvl="7" w:tplc="EE62D02E">
      <w:numFmt w:val="none"/>
      <w:lvlText w:val=""/>
      <w:lvlJc w:val="left"/>
      <w:pPr>
        <w:tabs>
          <w:tab w:val="num" w:pos="360"/>
        </w:tabs>
      </w:pPr>
    </w:lvl>
    <w:lvl w:ilvl="8" w:tplc="0E567C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D87"/>
    <w:rsid w:val="00031141"/>
    <w:rsid w:val="00035D08"/>
    <w:rsid w:val="00042692"/>
    <w:rsid w:val="00170830"/>
    <w:rsid w:val="00181A4A"/>
    <w:rsid w:val="001B7BC4"/>
    <w:rsid w:val="001D2EDA"/>
    <w:rsid w:val="00262EE3"/>
    <w:rsid w:val="003D1B91"/>
    <w:rsid w:val="004319B4"/>
    <w:rsid w:val="004324E4"/>
    <w:rsid w:val="00497BF4"/>
    <w:rsid w:val="004A767C"/>
    <w:rsid w:val="0055515A"/>
    <w:rsid w:val="005871D8"/>
    <w:rsid w:val="00587D69"/>
    <w:rsid w:val="005A6E6D"/>
    <w:rsid w:val="00624D87"/>
    <w:rsid w:val="00675501"/>
    <w:rsid w:val="006B7FD7"/>
    <w:rsid w:val="006F2558"/>
    <w:rsid w:val="00733A5B"/>
    <w:rsid w:val="0076549D"/>
    <w:rsid w:val="008526FA"/>
    <w:rsid w:val="00861FB3"/>
    <w:rsid w:val="008811A2"/>
    <w:rsid w:val="00884BF7"/>
    <w:rsid w:val="008F56D1"/>
    <w:rsid w:val="009007A6"/>
    <w:rsid w:val="00961F2B"/>
    <w:rsid w:val="00A01CE0"/>
    <w:rsid w:val="00A641F2"/>
    <w:rsid w:val="00AD0411"/>
    <w:rsid w:val="00AE6544"/>
    <w:rsid w:val="00B01619"/>
    <w:rsid w:val="00B409FC"/>
    <w:rsid w:val="00BC2A1C"/>
    <w:rsid w:val="00C94BA2"/>
    <w:rsid w:val="00CC42D6"/>
    <w:rsid w:val="00CD1686"/>
    <w:rsid w:val="00CF315C"/>
    <w:rsid w:val="00D70865"/>
    <w:rsid w:val="00DD0157"/>
    <w:rsid w:val="00E0504F"/>
    <w:rsid w:val="00E34BBA"/>
    <w:rsid w:val="00F57962"/>
    <w:rsid w:val="00F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D57B"/>
  <w15:docId w15:val="{AECBBEEE-4E7B-4F1E-B054-CFFCEC9E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D87"/>
    <w:pPr>
      <w:keepNext/>
      <w:numPr>
        <w:numId w:val="1"/>
      </w:numPr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zCs w:val="21"/>
    </w:rPr>
  </w:style>
  <w:style w:type="paragraph" w:styleId="3">
    <w:name w:val="heading 3"/>
    <w:basedOn w:val="a"/>
    <w:next w:val="a"/>
    <w:link w:val="30"/>
    <w:qFormat/>
    <w:rsid w:val="00624D87"/>
    <w:pPr>
      <w:keepNext/>
      <w:autoSpaceDE w:val="0"/>
      <w:autoSpaceDN w:val="0"/>
      <w:adjustRightInd w:val="0"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4D87"/>
    <w:pPr>
      <w:spacing w:before="60" w:line="223" w:lineRule="auto"/>
    </w:pPr>
    <w:rPr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rsid w:val="00624D87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24D87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624D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1">
    <w:name w:val="Обычный1"/>
    <w:rsid w:val="00624D87"/>
    <w:pPr>
      <w:widowControl w:val="0"/>
      <w:spacing w:after="0" w:line="278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F315C"/>
    <w:pPr>
      <w:ind w:left="720"/>
      <w:contextualSpacing/>
    </w:pPr>
  </w:style>
  <w:style w:type="table" w:styleId="a6">
    <w:name w:val="Table Grid"/>
    <w:basedOn w:val="a1"/>
    <w:uiPriority w:val="59"/>
    <w:rsid w:val="0003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11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11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Вячеславовна</dc:creator>
  <cp:lastModifiedBy>Григорьева Юлия Викторовна</cp:lastModifiedBy>
  <cp:revision>5</cp:revision>
  <cp:lastPrinted>2021-01-25T11:30:00Z</cp:lastPrinted>
  <dcterms:created xsi:type="dcterms:W3CDTF">2026-02-13T15:59:00Z</dcterms:created>
  <dcterms:modified xsi:type="dcterms:W3CDTF">2026-02-18T12:34:00Z</dcterms:modified>
</cp:coreProperties>
</file>