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11D" w:rsidRDefault="00AB211D" w:rsidP="00AB211D">
      <w:pPr>
        <w:pStyle w:val="a3"/>
        <w:pageBreakBefore/>
        <w:spacing w:after="0"/>
      </w:pPr>
      <w:bookmarkStart w:id="0" w:name="_GoBack"/>
      <w:bookmarkEnd w:id="0"/>
      <w:r>
        <w:rPr>
          <w:b/>
          <w:bCs/>
          <w:sz w:val="28"/>
          <w:szCs w:val="28"/>
        </w:rPr>
        <w:t>ПРЕДСТАВЛЕНИЕ</w:t>
      </w:r>
    </w:p>
    <w:p w:rsidR="00AB211D" w:rsidRDefault="00AB211D" w:rsidP="00AB211D">
      <w:pPr>
        <w:pStyle w:val="a3"/>
        <w:spacing w:after="0"/>
      </w:pPr>
      <w:r>
        <w:rPr>
          <w:b/>
          <w:bCs/>
          <w:sz w:val="28"/>
          <w:szCs w:val="28"/>
        </w:rPr>
        <w:t>на звание «Почетный гражданин Псковского района»</w:t>
      </w:r>
    </w:p>
    <w:p w:rsidR="00AB211D" w:rsidRDefault="00AB211D" w:rsidP="00AB211D">
      <w:pPr>
        <w:pStyle w:val="a3"/>
        <w:spacing w:after="0"/>
      </w:pPr>
      <w:r>
        <w:rPr>
          <w:b/>
          <w:bCs/>
          <w:sz w:val="40"/>
          <w:szCs w:val="40"/>
        </w:rPr>
        <w:t>Петрова Тамара Владимировна</w:t>
      </w:r>
    </w:p>
    <w:p w:rsidR="00AB211D" w:rsidRDefault="00AB211D" w:rsidP="00AB211D">
      <w:pPr>
        <w:pStyle w:val="a3"/>
        <w:spacing w:after="0"/>
      </w:pPr>
    </w:p>
    <w:p w:rsidR="00AB211D" w:rsidRDefault="00AB211D" w:rsidP="00AB211D">
      <w:pPr>
        <w:pStyle w:val="a3"/>
        <w:spacing w:after="0"/>
      </w:pPr>
    </w:p>
    <w:p w:rsidR="00AB211D" w:rsidRDefault="00AB211D" w:rsidP="00AB211D">
      <w:pPr>
        <w:pStyle w:val="a3"/>
        <w:spacing w:after="0"/>
      </w:pPr>
      <w:r>
        <w:rPr>
          <w:sz w:val="28"/>
          <w:szCs w:val="28"/>
        </w:rPr>
        <w:t xml:space="preserve">Петрова Тамара Владимировна 04 октября 1938 года рождения, уроженка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усва</w:t>
      </w:r>
      <w:proofErr w:type="spellEnd"/>
      <w:r>
        <w:rPr>
          <w:sz w:val="28"/>
          <w:szCs w:val="28"/>
        </w:rPr>
        <w:t>, Псковского района, Псковской области.</w:t>
      </w:r>
    </w:p>
    <w:p w:rsidR="00AB211D" w:rsidRDefault="00AB211D" w:rsidP="00AB211D">
      <w:pPr>
        <w:pStyle w:val="a3"/>
        <w:spacing w:after="0"/>
      </w:pPr>
      <w:r>
        <w:rPr>
          <w:sz w:val="28"/>
          <w:szCs w:val="28"/>
        </w:rPr>
        <w:t>Детство прошло в годы Великой Отечественной войны в деревне, оккупированной немцами.</w:t>
      </w:r>
    </w:p>
    <w:p w:rsidR="00AB211D" w:rsidRDefault="00AB211D" w:rsidP="00AB211D">
      <w:pPr>
        <w:pStyle w:val="a3"/>
        <w:spacing w:after="0"/>
      </w:pPr>
      <w:r>
        <w:rPr>
          <w:sz w:val="28"/>
          <w:szCs w:val="28"/>
        </w:rPr>
        <w:t xml:space="preserve">Образование высшее, </w:t>
      </w:r>
      <w:proofErr w:type="gramStart"/>
      <w:r>
        <w:rPr>
          <w:sz w:val="28"/>
          <w:szCs w:val="28"/>
        </w:rPr>
        <w:t>закончила Псковский педагогический институт</w:t>
      </w:r>
      <w:proofErr w:type="gramEnd"/>
      <w:r>
        <w:rPr>
          <w:sz w:val="28"/>
          <w:szCs w:val="28"/>
        </w:rPr>
        <w:t xml:space="preserve">, трудовой стаж составляет 35 лет, 33 года проработала в </w:t>
      </w:r>
      <w:proofErr w:type="spellStart"/>
      <w:r>
        <w:rPr>
          <w:sz w:val="28"/>
          <w:szCs w:val="28"/>
        </w:rPr>
        <w:t>Родинской</w:t>
      </w:r>
      <w:proofErr w:type="spellEnd"/>
      <w:r>
        <w:rPr>
          <w:sz w:val="28"/>
          <w:szCs w:val="28"/>
        </w:rPr>
        <w:t xml:space="preserve"> средней школе, сначала завхозом, затем лаборантом, воспитателем группы продленного дня и с 1986 по 1998 год учителем русского языка и литературы.</w:t>
      </w:r>
    </w:p>
    <w:p w:rsidR="00AB211D" w:rsidRDefault="00AB211D" w:rsidP="00AB211D">
      <w:pPr>
        <w:pStyle w:val="a3"/>
        <w:spacing w:after="0"/>
      </w:pPr>
      <w:r>
        <w:rPr>
          <w:sz w:val="28"/>
          <w:szCs w:val="28"/>
        </w:rPr>
        <w:t xml:space="preserve">По окончании трудовой деятельности активно включилась в общественную работу ветеранского движения, более 20 лет возглавляла первичную организацию Совета ветеранов </w:t>
      </w:r>
      <w:proofErr w:type="spellStart"/>
      <w:r>
        <w:rPr>
          <w:sz w:val="28"/>
          <w:szCs w:val="28"/>
        </w:rPr>
        <w:t>Завеличенской</w:t>
      </w:r>
      <w:proofErr w:type="spellEnd"/>
      <w:r>
        <w:rPr>
          <w:sz w:val="28"/>
          <w:szCs w:val="28"/>
        </w:rPr>
        <w:t xml:space="preserve"> волости, направляя граждан старшего поколения на повышение активности в мероприятиях волости, района и области.</w:t>
      </w:r>
    </w:p>
    <w:p w:rsidR="00AB211D" w:rsidRDefault="00AB211D" w:rsidP="00AB211D">
      <w:pPr>
        <w:pStyle w:val="a3"/>
        <w:spacing w:after="0"/>
      </w:pPr>
      <w:r>
        <w:rPr>
          <w:sz w:val="28"/>
          <w:szCs w:val="28"/>
        </w:rPr>
        <w:t>Тамара Владимировна до сих пор ведет активный образ жизни, является членом Президиума Совета ветеранов и инвалидов Псковского района.</w:t>
      </w:r>
    </w:p>
    <w:p w:rsidR="00AB211D" w:rsidRDefault="00AB211D" w:rsidP="00AB211D">
      <w:pPr>
        <w:pStyle w:val="a3"/>
        <w:spacing w:after="0"/>
      </w:pPr>
      <w:r>
        <w:rPr>
          <w:sz w:val="28"/>
          <w:szCs w:val="28"/>
        </w:rPr>
        <w:t>В соответствии с Законом области от 14 декабря 2018 года № 1907-ОЗ «О детях войны, проживающих в Псковской области» Петровой Тамаре Владимировне присвоен статус «Дети войны, проживающие в Псковской области».</w:t>
      </w:r>
    </w:p>
    <w:p w:rsidR="00AB211D" w:rsidRDefault="00AB211D" w:rsidP="00AB211D">
      <w:pPr>
        <w:pStyle w:val="a3"/>
        <w:spacing w:after="0"/>
      </w:pPr>
      <w:r>
        <w:rPr>
          <w:sz w:val="28"/>
          <w:szCs w:val="28"/>
        </w:rPr>
        <w:t>Достойно представляет Псковский район, заслуженно пользуется авторитетом у населения сельского поселения «</w:t>
      </w:r>
      <w:proofErr w:type="spellStart"/>
      <w:r>
        <w:rPr>
          <w:sz w:val="28"/>
          <w:szCs w:val="28"/>
        </w:rPr>
        <w:t>Завеличенская</w:t>
      </w:r>
      <w:proofErr w:type="spellEnd"/>
      <w:r>
        <w:rPr>
          <w:sz w:val="28"/>
          <w:szCs w:val="28"/>
        </w:rPr>
        <w:t xml:space="preserve"> волость».</w:t>
      </w:r>
    </w:p>
    <w:p w:rsidR="00AF5AA3" w:rsidRDefault="00AB211D"/>
    <w:sectPr w:rsidR="00AF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11D"/>
    <w:rsid w:val="000C1D53"/>
    <w:rsid w:val="001B2D8C"/>
    <w:rsid w:val="00AB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1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1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User131</dc:creator>
  <cp:lastModifiedBy>User131</cp:lastModifiedBy>
  <cp:revision>1</cp:revision>
  <dcterms:created xsi:type="dcterms:W3CDTF">2024-05-31T12:24:00Z</dcterms:created>
  <dcterms:modified xsi:type="dcterms:W3CDTF">2024-05-31T12:25:00Z</dcterms:modified>
</cp:coreProperties>
</file>