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2D8" w:rsidRDefault="00DC02D8" w:rsidP="00DC02D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s1030" type="#_x0000_t75" style="position:absolute;margin-left:206.25pt;margin-top:-6.75pt;width:48.35pt;height:58.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5" o:title="" gain="79922f" blacklevel="3932f"/>
            <w10:wrap type="topAndBottom"/>
          </v:shape>
        </w:pict>
      </w:r>
    </w:p>
    <w:p w:rsidR="00DC02D8" w:rsidRPr="004F36EA" w:rsidRDefault="00DC02D8" w:rsidP="00DC02D8">
      <w:pPr>
        <w:shd w:val="clear" w:color="auto" w:fill="FFFFFF"/>
        <w:spacing w:after="0" w:line="240" w:lineRule="auto"/>
        <w:jc w:val="center"/>
        <w:rPr>
          <w:rFonts w:ascii="Times New Roman" w:eastAsia="Times New Roman" w:hAnsi="Times New Roman" w:cs="Times New Roman"/>
          <w:b/>
          <w:color w:val="000000"/>
          <w:spacing w:val="-6"/>
          <w:sz w:val="36"/>
          <w:szCs w:val="36"/>
          <w:lang w:eastAsia="ru-RU"/>
        </w:rPr>
      </w:pPr>
      <w:r w:rsidRPr="004F36EA">
        <w:rPr>
          <w:rFonts w:ascii="Times New Roman" w:eastAsia="Times New Roman" w:hAnsi="Times New Roman" w:cs="Times New Roman"/>
          <w:b/>
          <w:color w:val="000000"/>
          <w:spacing w:val="-6"/>
          <w:sz w:val="36"/>
          <w:szCs w:val="36"/>
          <w:lang w:eastAsia="ru-RU"/>
        </w:rPr>
        <w:t>Администрация Псковского муниципального округа</w:t>
      </w:r>
    </w:p>
    <w:p w:rsidR="00DC02D8" w:rsidRPr="004F36EA" w:rsidRDefault="00DC02D8" w:rsidP="00DC02D8">
      <w:pPr>
        <w:shd w:val="clear" w:color="auto" w:fill="FFFFFF"/>
        <w:spacing w:after="0" w:line="240" w:lineRule="auto"/>
        <w:jc w:val="center"/>
        <w:rPr>
          <w:rFonts w:ascii="Times New Roman" w:eastAsia="Times New Roman" w:hAnsi="Times New Roman" w:cs="Times New Roman"/>
          <w:b/>
          <w:color w:val="000000"/>
          <w:spacing w:val="-6"/>
          <w:sz w:val="20"/>
          <w:szCs w:val="20"/>
          <w:lang w:eastAsia="ru-RU"/>
        </w:rPr>
      </w:pPr>
      <w:r w:rsidRPr="004F36EA">
        <w:rPr>
          <w:rFonts w:ascii="Times New Roman" w:eastAsia="Times New Roman" w:hAnsi="Times New Roman" w:cs="Times New Roman"/>
          <w:b/>
          <w:color w:val="000000"/>
          <w:spacing w:val="-6"/>
          <w:sz w:val="20"/>
          <w:szCs w:val="20"/>
          <w:lang w:eastAsia="ru-RU"/>
        </w:rPr>
        <w:t>_________________________________________________________________________________________________</w:t>
      </w:r>
    </w:p>
    <w:p w:rsidR="00DC02D8" w:rsidRPr="004F36EA" w:rsidRDefault="00DC02D8" w:rsidP="00DC02D8">
      <w:pPr>
        <w:spacing w:after="0" w:line="240" w:lineRule="auto"/>
        <w:ind w:right="4"/>
        <w:jc w:val="both"/>
        <w:rPr>
          <w:rFonts w:ascii="Times New Roman" w:eastAsia="Times New Roman" w:hAnsi="Times New Roman" w:cs="Times New Roman"/>
          <w:sz w:val="20"/>
          <w:szCs w:val="20"/>
          <w:lang w:eastAsia="ru-RU"/>
        </w:rPr>
      </w:pPr>
      <w:r w:rsidRPr="004F36EA">
        <w:rPr>
          <w:rFonts w:ascii="Times New Roman" w:eastAsia="Times New Roman" w:hAnsi="Times New Roman" w:cs="Times New Roman"/>
          <w:color w:val="000000"/>
          <w:sz w:val="20"/>
          <w:szCs w:val="20"/>
          <w:lang w:eastAsia="ru-RU"/>
        </w:rPr>
        <w:t xml:space="preserve">О. Кошевого ул., д. 4, </w:t>
      </w:r>
      <w:r w:rsidRPr="004F36EA">
        <w:rPr>
          <w:rFonts w:ascii="Times New Roman" w:eastAsia="Times New Roman" w:hAnsi="Times New Roman" w:cs="Times New Roman"/>
          <w:sz w:val="20"/>
          <w:szCs w:val="20"/>
          <w:lang w:eastAsia="ru-RU"/>
        </w:rPr>
        <w:t xml:space="preserve">г. Псков, </w:t>
      </w:r>
      <w:r w:rsidRPr="004F36EA">
        <w:rPr>
          <w:rFonts w:ascii="Times New Roman" w:eastAsia="Times New Roman" w:hAnsi="Times New Roman" w:cs="Times New Roman"/>
          <w:color w:val="000000"/>
          <w:sz w:val="20"/>
          <w:szCs w:val="20"/>
          <w:lang w:eastAsia="ru-RU"/>
        </w:rPr>
        <w:t xml:space="preserve">180006, </w:t>
      </w:r>
      <w:r w:rsidRPr="004F36EA">
        <w:rPr>
          <w:rFonts w:ascii="Times New Roman" w:eastAsia="Times New Roman" w:hAnsi="Times New Roman" w:cs="Times New Roman"/>
          <w:sz w:val="20"/>
          <w:szCs w:val="20"/>
          <w:lang w:eastAsia="ru-RU"/>
        </w:rPr>
        <w:t xml:space="preserve"> тел.: (8112) 29-31-31, факс: (8112) 29-31-30, </w:t>
      </w:r>
      <w:r w:rsidRPr="004F36EA">
        <w:rPr>
          <w:rFonts w:ascii="Times New Roman" w:eastAsia="Times New Roman" w:hAnsi="Times New Roman" w:cs="Times New Roman"/>
          <w:sz w:val="20"/>
          <w:szCs w:val="20"/>
          <w:lang w:val="fr-FR" w:eastAsia="ru-RU"/>
        </w:rPr>
        <w:t>e</w:t>
      </w:r>
      <w:r w:rsidRPr="004F36EA">
        <w:rPr>
          <w:rFonts w:ascii="Times New Roman" w:eastAsia="Times New Roman" w:hAnsi="Times New Roman" w:cs="Times New Roman"/>
          <w:sz w:val="20"/>
          <w:szCs w:val="20"/>
          <w:lang w:eastAsia="ru-RU"/>
        </w:rPr>
        <w:t>-</w:t>
      </w:r>
      <w:r w:rsidRPr="004F36EA">
        <w:rPr>
          <w:rFonts w:ascii="Times New Roman" w:eastAsia="Times New Roman" w:hAnsi="Times New Roman" w:cs="Times New Roman"/>
          <w:sz w:val="20"/>
          <w:szCs w:val="20"/>
          <w:lang w:val="fr-FR" w:eastAsia="ru-RU"/>
        </w:rPr>
        <w:t>mail</w:t>
      </w:r>
      <w:r w:rsidRPr="004F36EA">
        <w:rPr>
          <w:rFonts w:ascii="Times New Roman" w:eastAsia="Times New Roman" w:hAnsi="Times New Roman" w:cs="Times New Roman"/>
          <w:sz w:val="20"/>
          <w:szCs w:val="20"/>
          <w:lang w:eastAsia="ru-RU"/>
        </w:rPr>
        <w:t xml:space="preserve">: </w:t>
      </w:r>
      <w:proofErr w:type="spellStart"/>
      <w:r w:rsidRPr="004F36EA">
        <w:rPr>
          <w:rFonts w:ascii="Times New Roman" w:eastAsia="Times New Roman" w:hAnsi="Times New Roman" w:cs="Times New Roman"/>
          <w:sz w:val="20"/>
          <w:szCs w:val="20"/>
          <w:lang w:val="en-US" w:eastAsia="ru-RU"/>
        </w:rPr>
        <w:t>pskovrajon</w:t>
      </w:r>
      <w:proofErr w:type="spellEnd"/>
      <w:r w:rsidRPr="004F36EA">
        <w:rPr>
          <w:rFonts w:ascii="Times New Roman" w:eastAsia="Times New Roman" w:hAnsi="Times New Roman" w:cs="Times New Roman"/>
          <w:sz w:val="20"/>
          <w:szCs w:val="20"/>
          <w:lang w:eastAsia="ru-RU"/>
        </w:rPr>
        <w:t>@</w:t>
      </w:r>
      <w:proofErr w:type="spellStart"/>
      <w:r w:rsidRPr="004F36EA">
        <w:rPr>
          <w:rFonts w:ascii="Times New Roman" w:eastAsia="Times New Roman" w:hAnsi="Times New Roman" w:cs="Times New Roman"/>
          <w:sz w:val="20"/>
          <w:szCs w:val="20"/>
          <w:lang w:val="en-US" w:eastAsia="ru-RU"/>
        </w:rPr>
        <w:t>reg</w:t>
      </w:r>
      <w:proofErr w:type="spellEnd"/>
      <w:r w:rsidRPr="004F36EA">
        <w:rPr>
          <w:rFonts w:ascii="Times New Roman" w:eastAsia="Times New Roman" w:hAnsi="Times New Roman" w:cs="Times New Roman"/>
          <w:sz w:val="20"/>
          <w:szCs w:val="20"/>
          <w:lang w:eastAsia="ru-RU"/>
        </w:rPr>
        <w:t>60.</w:t>
      </w:r>
      <w:proofErr w:type="spellStart"/>
      <w:r w:rsidRPr="004F36EA">
        <w:rPr>
          <w:rFonts w:ascii="Times New Roman" w:eastAsia="Times New Roman" w:hAnsi="Times New Roman" w:cs="Times New Roman"/>
          <w:sz w:val="20"/>
          <w:szCs w:val="20"/>
          <w:lang w:val="en-US" w:eastAsia="ru-RU"/>
        </w:rPr>
        <w:t>ru</w:t>
      </w:r>
      <w:proofErr w:type="spellEnd"/>
    </w:p>
    <w:p w:rsidR="00DC02D8" w:rsidRPr="004F36EA" w:rsidRDefault="00DC02D8" w:rsidP="00DC02D8">
      <w:pPr>
        <w:spacing w:after="0" w:line="240" w:lineRule="auto"/>
        <w:ind w:right="4496"/>
        <w:rPr>
          <w:rFonts w:ascii="Times New Roman" w:eastAsia="Times New Roman" w:hAnsi="Times New Roman" w:cs="Times New Roman"/>
          <w:sz w:val="28"/>
          <w:szCs w:val="28"/>
          <w:lang w:eastAsia="ru-RU"/>
        </w:rPr>
      </w:pPr>
    </w:p>
    <w:p w:rsidR="00DC02D8" w:rsidRPr="00B054BC" w:rsidRDefault="00DC02D8" w:rsidP="00DC02D8">
      <w:pPr>
        <w:spacing w:after="0" w:line="240" w:lineRule="auto"/>
        <w:ind w:right="4495"/>
        <w:rPr>
          <w:rFonts w:ascii="Times New Roman" w:eastAsia="Times New Roman" w:hAnsi="Times New Roman" w:cs="Times New Roman"/>
          <w:u w:val="single"/>
          <w:lang w:eastAsia="ru-RU"/>
        </w:rPr>
      </w:pPr>
      <w:r w:rsidRPr="00B054BC">
        <w:rPr>
          <w:rFonts w:ascii="Times New Roman" w:eastAsia="Times New Roman" w:hAnsi="Times New Roman" w:cs="Times New Roman"/>
          <w:sz w:val="24"/>
          <w:szCs w:val="24"/>
          <w:u w:val="single"/>
          <w:lang w:eastAsia="ru-RU"/>
        </w:rPr>
        <w:t xml:space="preserve">от </w:t>
      </w:r>
      <w:r w:rsidRPr="00B054BC">
        <w:rPr>
          <w:rFonts w:ascii="Times New Roman" w:eastAsia="Times New Roman" w:hAnsi="Times New Roman" w:cs="Times New Roman"/>
          <w:u w:val="single"/>
          <w:lang w:eastAsia="ru-RU"/>
        </w:rPr>
        <w:t>1</w:t>
      </w:r>
      <w:r>
        <w:rPr>
          <w:rFonts w:ascii="Times New Roman" w:eastAsia="Times New Roman" w:hAnsi="Times New Roman" w:cs="Times New Roman"/>
          <w:u w:val="single"/>
          <w:lang w:eastAsia="ru-RU"/>
        </w:rPr>
        <w:t>6</w:t>
      </w:r>
      <w:r w:rsidRPr="00B054BC">
        <w:rPr>
          <w:rFonts w:ascii="Times New Roman" w:eastAsia="Times New Roman" w:hAnsi="Times New Roman" w:cs="Times New Roman"/>
          <w:u w:val="single"/>
          <w:lang w:eastAsia="ru-RU"/>
        </w:rPr>
        <w:t>.0</w:t>
      </w:r>
      <w:r>
        <w:rPr>
          <w:rFonts w:ascii="Times New Roman" w:eastAsia="Times New Roman" w:hAnsi="Times New Roman" w:cs="Times New Roman"/>
          <w:u w:val="single"/>
          <w:lang w:eastAsia="ru-RU"/>
        </w:rPr>
        <w:t>4</w:t>
      </w:r>
      <w:r w:rsidRPr="00B054BC">
        <w:rPr>
          <w:rFonts w:ascii="Times New Roman" w:eastAsia="Times New Roman" w:hAnsi="Times New Roman" w:cs="Times New Roman"/>
          <w:u w:val="single"/>
          <w:lang w:eastAsia="ru-RU"/>
        </w:rPr>
        <w:t>.2026г. № б/</w:t>
      </w:r>
      <w:proofErr w:type="gramStart"/>
      <w:r w:rsidRPr="00B054BC">
        <w:rPr>
          <w:rFonts w:ascii="Times New Roman" w:eastAsia="Times New Roman" w:hAnsi="Times New Roman" w:cs="Times New Roman"/>
          <w:u w:val="single"/>
          <w:lang w:eastAsia="ru-RU"/>
        </w:rPr>
        <w:t>н</w:t>
      </w:r>
      <w:proofErr w:type="gramEnd"/>
    </w:p>
    <w:p w:rsidR="000A77D3" w:rsidRDefault="000A77D3" w:rsidP="002C4A9D"/>
    <w:p w:rsidR="000A77D3" w:rsidRDefault="000A77D3" w:rsidP="002C4A9D"/>
    <w:p w:rsidR="000A77D3" w:rsidRDefault="000A77D3" w:rsidP="00BC1A2F">
      <w:pPr>
        <w:autoSpaceDE w:val="0"/>
        <w:autoSpaceDN w:val="0"/>
        <w:adjustRightInd w:val="0"/>
        <w:spacing w:after="0" w:line="240" w:lineRule="auto"/>
        <w:jc w:val="center"/>
        <w:rPr>
          <w:rFonts w:ascii="TimesNewRomanPSMT" w:hAnsi="TimesNewRomanPSMT" w:cs="TimesNewRomanPSMT"/>
          <w:b/>
          <w:bCs/>
          <w:color w:val="000000"/>
          <w:sz w:val="26"/>
          <w:szCs w:val="26"/>
        </w:rPr>
      </w:pPr>
      <w:r>
        <w:rPr>
          <w:rFonts w:ascii="TimesNewRomanPSMT" w:hAnsi="TimesNewRomanPSMT" w:cs="TimesNewRomanPSMT"/>
          <w:b/>
          <w:bCs/>
          <w:color w:val="000000"/>
          <w:sz w:val="26"/>
          <w:szCs w:val="26"/>
        </w:rPr>
        <w:t>Заключение</w:t>
      </w:r>
    </w:p>
    <w:p w:rsidR="000A77D3" w:rsidRPr="00F00D9A" w:rsidRDefault="000A77D3" w:rsidP="00BC1A2F">
      <w:pPr>
        <w:autoSpaceDE w:val="0"/>
        <w:autoSpaceDN w:val="0"/>
        <w:adjustRightInd w:val="0"/>
        <w:spacing w:after="0" w:line="240" w:lineRule="auto"/>
        <w:jc w:val="center"/>
        <w:rPr>
          <w:rFonts w:ascii="Times New Roman" w:hAnsi="Times New Roman" w:cs="Times New Roman"/>
          <w:b/>
          <w:bCs/>
          <w:color w:val="000000"/>
          <w:sz w:val="26"/>
          <w:szCs w:val="26"/>
        </w:rPr>
      </w:pPr>
      <w:r w:rsidRPr="00F00D9A">
        <w:rPr>
          <w:rFonts w:ascii="Times New Roman" w:hAnsi="Times New Roman" w:cs="Times New Roman"/>
          <w:color w:val="000000"/>
          <w:sz w:val="26"/>
          <w:szCs w:val="26"/>
        </w:rPr>
        <w:t>об оценке регулирующего воздействия по проекту постановления Администрации</w:t>
      </w:r>
    </w:p>
    <w:p w:rsidR="000A77D3" w:rsidRPr="00F00D9A" w:rsidRDefault="000A77D3" w:rsidP="000B6008">
      <w:pPr>
        <w:pStyle w:val="10"/>
        <w:jc w:val="center"/>
        <w:rPr>
          <w:rFonts w:ascii="Times New Roman" w:hAnsi="Times New Roman" w:cs="Times New Roman"/>
          <w:sz w:val="26"/>
          <w:szCs w:val="26"/>
        </w:rPr>
      </w:pPr>
      <w:proofErr w:type="gramStart"/>
      <w:r w:rsidRPr="00C85B54">
        <w:rPr>
          <w:rFonts w:ascii="Times New Roman" w:hAnsi="Times New Roman" w:cs="Times New Roman"/>
          <w:color w:val="000000"/>
          <w:sz w:val="26"/>
          <w:szCs w:val="26"/>
          <w:lang w:eastAsia="en-US"/>
        </w:rPr>
        <w:t xml:space="preserve">Псковского </w:t>
      </w:r>
      <w:r w:rsidR="00DC02D8">
        <w:rPr>
          <w:rFonts w:ascii="Times New Roman" w:hAnsi="Times New Roman" w:cs="Times New Roman"/>
          <w:color w:val="000000"/>
          <w:sz w:val="26"/>
          <w:szCs w:val="26"/>
          <w:lang w:eastAsia="en-US"/>
        </w:rPr>
        <w:t>муниципального округа</w:t>
      </w:r>
      <w:r w:rsidR="00F00D9A" w:rsidRPr="00F00D9A">
        <w:rPr>
          <w:rFonts w:ascii="Times New Roman" w:hAnsi="Times New Roman" w:cs="Times New Roman"/>
          <w:color w:val="000000"/>
        </w:rPr>
        <w:t xml:space="preserve"> </w:t>
      </w:r>
      <w:r w:rsidR="00DC02D8">
        <w:rPr>
          <w:rFonts w:ascii="Times New Roman" w:hAnsi="Times New Roman" w:cs="Times New Roman"/>
          <w:color w:val="000000"/>
        </w:rPr>
        <w:t>-</w:t>
      </w:r>
      <w:r w:rsidR="00150075" w:rsidRPr="00F00D9A">
        <w:rPr>
          <w:rFonts w:ascii="Times New Roman" w:hAnsi="Times New Roman" w:cs="Times New Roman"/>
          <w:sz w:val="26"/>
          <w:szCs w:val="26"/>
        </w:rPr>
        <w:t xml:space="preserve"> </w:t>
      </w:r>
      <w:r w:rsidR="00F00D9A" w:rsidRPr="00F00D9A">
        <w:rPr>
          <w:rFonts w:ascii="Times New Roman" w:hAnsi="Times New Roman" w:cs="Times New Roman"/>
          <w:sz w:val="26"/>
          <w:szCs w:val="26"/>
        </w:rPr>
        <w:t>«</w:t>
      </w:r>
      <w:r w:rsidR="00DC02D8" w:rsidRPr="00DC02D8">
        <w:rPr>
          <w:rFonts w:ascii="Times New Roman" w:hAnsi="Times New Roman" w:cs="Times New Roman"/>
          <w:sz w:val="26"/>
          <w:szCs w:val="26"/>
        </w:rPr>
        <w:t>Об утверждении Административного регламента предоставления муниципальной услуги «Выдача разрешений на использование воздушного пространства над территорией муниципального образования «Псковский муниципальный округ» для выполнения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муниципального образования «Псковский муниципальный округ</w:t>
      </w:r>
      <w:proofErr w:type="gramEnd"/>
      <w:r w:rsidR="00DC02D8" w:rsidRPr="00DC02D8">
        <w:rPr>
          <w:rFonts w:ascii="Times New Roman" w:hAnsi="Times New Roman" w:cs="Times New Roman"/>
          <w:sz w:val="26"/>
          <w:szCs w:val="26"/>
        </w:rPr>
        <w:t>», посадки (взлета) на расположенные в границах муниципального образования «Псковский муниципальный округ» площадки, сведения о которых не опубликованы в документах аэронавигационной информации»</w:t>
      </w:r>
      <w:r w:rsidR="00F00D9A" w:rsidRPr="00F00D9A">
        <w:rPr>
          <w:rFonts w:ascii="Times New Roman" w:hAnsi="Times New Roman" w:cs="Times New Roman"/>
          <w:sz w:val="26"/>
          <w:szCs w:val="26"/>
        </w:rPr>
        <w:t xml:space="preserve">      </w:t>
      </w:r>
      <w:r w:rsidR="00150075" w:rsidRPr="00F00D9A">
        <w:rPr>
          <w:rFonts w:ascii="Times New Roman" w:hAnsi="Times New Roman" w:cs="Times New Roman"/>
          <w:sz w:val="26"/>
          <w:szCs w:val="26"/>
        </w:rPr>
        <w:t xml:space="preserve">    </w:t>
      </w:r>
    </w:p>
    <w:p w:rsidR="000A77D3" w:rsidRPr="00150075" w:rsidRDefault="000A77D3" w:rsidP="00771E12">
      <w:pPr>
        <w:autoSpaceDE w:val="0"/>
        <w:autoSpaceDN w:val="0"/>
        <w:adjustRightInd w:val="0"/>
        <w:jc w:val="center"/>
        <w:rPr>
          <w:rFonts w:ascii="Times New Roman" w:hAnsi="Times New Roman" w:cs="Times New Roman"/>
          <w:sz w:val="26"/>
          <w:szCs w:val="26"/>
        </w:rPr>
      </w:pPr>
    </w:p>
    <w:p w:rsidR="000A77D3" w:rsidRPr="000B6008" w:rsidRDefault="00DC02D8" w:rsidP="000B6008">
      <w:pPr>
        <w:pStyle w:val="10"/>
        <w:ind w:firstLine="540"/>
        <w:jc w:val="both"/>
        <w:rPr>
          <w:rFonts w:ascii="Times New Roman" w:hAnsi="Times New Roman" w:cs="Times New Roman"/>
          <w:sz w:val="26"/>
          <w:szCs w:val="26"/>
        </w:rPr>
      </w:pPr>
      <w:proofErr w:type="gramStart"/>
      <w:r w:rsidRPr="00DC02D8">
        <w:rPr>
          <w:rFonts w:ascii="Times New Roman" w:hAnsi="Times New Roman" w:cs="Times New Roman"/>
          <w:sz w:val="26"/>
          <w:szCs w:val="26"/>
        </w:rPr>
        <w:t xml:space="preserve">Уполномоченный орган Отдел экономического и инвестиционного развития Администрации Псковского муниципального округа </w:t>
      </w:r>
      <w:r w:rsidR="000A77D3" w:rsidRPr="000B6008">
        <w:rPr>
          <w:rFonts w:ascii="Times New Roman" w:hAnsi="Times New Roman" w:cs="Times New Roman"/>
          <w:sz w:val="26"/>
          <w:szCs w:val="26"/>
        </w:rPr>
        <w:t xml:space="preserve">в соответствии с разделом 4 Порядка проведения оценки регулирующего воздействия проектов муниципальных нормативных правовых актов, затрагивающих вопросы осуществления предпринимательской и инвестиционной деятельности, утвержденного </w:t>
      </w:r>
      <w:r w:rsidR="003C56B4" w:rsidRPr="003C56B4">
        <w:rPr>
          <w:rFonts w:ascii="Times New Roman" w:hAnsi="Times New Roman" w:cs="Times New Roman"/>
          <w:sz w:val="26"/>
          <w:szCs w:val="26"/>
        </w:rPr>
        <w:t>решением Собрания депутатов Псковского района</w:t>
      </w:r>
      <w:r w:rsidR="000A77D3" w:rsidRPr="000B6008">
        <w:rPr>
          <w:rFonts w:ascii="Times New Roman" w:hAnsi="Times New Roman" w:cs="Times New Roman"/>
          <w:sz w:val="26"/>
          <w:szCs w:val="26"/>
        </w:rPr>
        <w:t xml:space="preserve"> от 24.11.2016г. №237 (далее – Порядок проведения ОРВ) </w:t>
      </w:r>
      <w:r w:rsidR="003C56B4" w:rsidRPr="003C56B4">
        <w:rPr>
          <w:rFonts w:ascii="Times New Roman" w:hAnsi="Times New Roman" w:cs="Times New Roman"/>
          <w:sz w:val="26"/>
          <w:szCs w:val="26"/>
        </w:rPr>
        <w:t>рассмотрел проект постановления Администрации Псковского муниципального округа «Об утверждении Административного регламента предоставления муниципальной</w:t>
      </w:r>
      <w:proofErr w:type="gramEnd"/>
      <w:r w:rsidR="003C56B4" w:rsidRPr="003C56B4">
        <w:rPr>
          <w:rFonts w:ascii="Times New Roman" w:hAnsi="Times New Roman" w:cs="Times New Roman"/>
          <w:sz w:val="26"/>
          <w:szCs w:val="26"/>
        </w:rPr>
        <w:t xml:space="preserve"> </w:t>
      </w:r>
      <w:proofErr w:type="gramStart"/>
      <w:r w:rsidR="003C56B4" w:rsidRPr="003C56B4">
        <w:rPr>
          <w:rFonts w:ascii="Times New Roman" w:hAnsi="Times New Roman" w:cs="Times New Roman"/>
          <w:sz w:val="26"/>
          <w:szCs w:val="26"/>
        </w:rPr>
        <w:t>услуги «Выдача разрешений на использование воздушного пространства над территорией муниципального образования «Псковский муниципальный округ» для выполнения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муниципального образования «Псковский муниципальный округ», посадки (взлета) на расположенные в границах муниципального образования «Псковский</w:t>
      </w:r>
      <w:proofErr w:type="gramEnd"/>
      <w:r w:rsidR="003C56B4" w:rsidRPr="003C56B4">
        <w:rPr>
          <w:rFonts w:ascii="Times New Roman" w:hAnsi="Times New Roman" w:cs="Times New Roman"/>
          <w:sz w:val="26"/>
          <w:szCs w:val="26"/>
        </w:rPr>
        <w:t xml:space="preserve"> муниципальный округ» площадки, сведения о которых не опубликованы в документах аэронавигационной информации» (далее – проект акта), разработанный </w:t>
      </w:r>
      <w:r w:rsidR="003C56B4">
        <w:rPr>
          <w:rFonts w:ascii="Times New Roman" w:hAnsi="Times New Roman" w:cs="Times New Roman"/>
          <w:sz w:val="26"/>
          <w:szCs w:val="26"/>
        </w:rPr>
        <w:t>управлением территориального развития</w:t>
      </w:r>
      <w:r w:rsidR="003C56B4" w:rsidRPr="003C56B4">
        <w:rPr>
          <w:rFonts w:ascii="Times New Roman" w:hAnsi="Times New Roman" w:cs="Times New Roman"/>
          <w:sz w:val="26"/>
          <w:szCs w:val="26"/>
        </w:rPr>
        <w:t xml:space="preserve"> Администрации Псковского муниципального округа (далее – разработчик), и сообщает следующее.</w:t>
      </w:r>
    </w:p>
    <w:p w:rsidR="000A77D3" w:rsidRDefault="000A77D3" w:rsidP="005F7BB1">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По результатам рассмотрения установлено, что при подготовке проекта акта процедуры, предусмотренные Порядком</w:t>
      </w:r>
      <w:r w:rsidRPr="005F7BB1">
        <w:rPr>
          <w:rFonts w:ascii="Times New Roman" w:hAnsi="Times New Roman" w:cs="Times New Roman"/>
          <w:sz w:val="26"/>
          <w:szCs w:val="26"/>
        </w:rPr>
        <w:t xml:space="preserve"> проведения оценки регулирующего воздействия проектов муниципальных нормативных правовых актов, затрагивающих вопросы осуществления предпринимательской</w:t>
      </w:r>
      <w:r>
        <w:rPr>
          <w:rFonts w:ascii="Times New Roman" w:hAnsi="Times New Roman" w:cs="Times New Roman"/>
          <w:sz w:val="26"/>
          <w:szCs w:val="26"/>
        </w:rPr>
        <w:t xml:space="preserve"> и инвестиционной деятельности, разработчиком соблюдены.</w:t>
      </w:r>
    </w:p>
    <w:p w:rsidR="000A77D3" w:rsidRDefault="000A77D3" w:rsidP="005F7BB1">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Проект акта направлен разработчиком на подготовку настоящего заключения впервые.</w:t>
      </w:r>
    </w:p>
    <w:p w:rsidR="000A77D3" w:rsidRPr="00D733A3" w:rsidRDefault="000A77D3" w:rsidP="005F7BB1">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Разработчиком проведены публичные консультации по проекту акта в сроки с</w:t>
      </w:r>
      <w:r w:rsidRPr="00D733A3">
        <w:rPr>
          <w:rFonts w:ascii="Times New Roman" w:hAnsi="Times New Roman" w:cs="Times New Roman"/>
          <w:sz w:val="26"/>
          <w:szCs w:val="26"/>
        </w:rPr>
        <w:t xml:space="preserve"> </w:t>
      </w:r>
      <w:r w:rsidR="003C56B4">
        <w:rPr>
          <w:rFonts w:ascii="Times New Roman" w:hAnsi="Times New Roman" w:cs="Times New Roman"/>
          <w:sz w:val="26"/>
          <w:szCs w:val="26"/>
        </w:rPr>
        <w:t>25.03.2026</w:t>
      </w:r>
      <w:r w:rsidR="00C85B54">
        <w:rPr>
          <w:rFonts w:ascii="Times New Roman" w:hAnsi="Times New Roman" w:cs="Times New Roman"/>
          <w:sz w:val="26"/>
          <w:szCs w:val="26"/>
        </w:rPr>
        <w:t xml:space="preserve"> по </w:t>
      </w:r>
      <w:r w:rsidR="003C56B4">
        <w:rPr>
          <w:rFonts w:ascii="Times New Roman" w:hAnsi="Times New Roman" w:cs="Times New Roman"/>
          <w:sz w:val="26"/>
          <w:szCs w:val="26"/>
        </w:rPr>
        <w:t>15.04.2026</w:t>
      </w:r>
      <w:r w:rsidR="00A03CD2">
        <w:rPr>
          <w:rFonts w:ascii="Times New Roman" w:hAnsi="Times New Roman" w:cs="Times New Roman"/>
          <w:sz w:val="26"/>
          <w:szCs w:val="26"/>
        </w:rPr>
        <w:t>г</w:t>
      </w:r>
      <w:r w:rsidRPr="00D733A3">
        <w:rPr>
          <w:rFonts w:ascii="Times New Roman" w:hAnsi="Times New Roman" w:cs="Times New Roman"/>
          <w:sz w:val="26"/>
          <w:szCs w:val="26"/>
        </w:rPr>
        <w:t>.</w:t>
      </w:r>
    </w:p>
    <w:p w:rsidR="00C85B54" w:rsidRPr="003C56B4" w:rsidRDefault="000A77D3" w:rsidP="00C85B54">
      <w:pPr>
        <w:autoSpaceDE w:val="0"/>
        <w:autoSpaceDN w:val="0"/>
        <w:adjustRightInd w:val="0"/>
        <w:spacing w:after="0" w:line="240" w:lineRule="auto"/>
        <w:ind w:firstLine="540"/>
        <w:jc w:val="both"/>
        <w:rPr>
          <w:rFonts w:ascii="Times New Roman" w:hAnsi="Times New Roman" w:cs="Times New Roman"/>
          <w:sz w:val="28"/>
        </w:rPr>
      </w:pPr>
      <w:r>
        <w:rPr>
          <w:rFonts w:ascii="Times New Roman" w:hAnsi="Times New Roman" w:cs="Times New Roman"/>
          <w:sz w:val="26"/>
          <w:szCs w:val="26"/>
        </w:rPr>
        <w:t xml:space="preserve">Информация об оценке регулирующего воздействия проекта акта размещена разработчиком на официальном сайте в информационно-телекоммуникационной сети «Интернет» по адресу: </w:t>
      </w:r>
      <w:r w:rsidR="003C56B4" w:rsidRPr="003C56B4">
        <w:rPr>
          <w:rFonts w:ascii="Times New Roman" w:hAnsi="Times New Roman" w:cs="Times New Roman"/>
          <w:sz w:val="28"/>
        </w:rPr>
        <w:t>https://pskovrajon.gosuslugi.ru/ofitsialno/dokumenty/dokumenty-all_1285.html</w:t>
      </w:r>
    </w:p>
    <w:p w:rsidR="00780863" w:rsidRDefault="00780863" w:rsidP="00780863">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По информации Разработчика, замечания и предложения на этапах публичного обсуждения текста Проекта не поступали.</w:t>
      </w:r>
    </w:p>
    <w:p w:rsidR="00780863" w:rsidRDefault="00780863" w:rsidP="00780863">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По результатам рассмотрения результатов публичных консультаций установлено, что процедура проведения оценки регулирующего воздействия Разработчиком соблюдена в полном объеме.</w:t>
      </w:r>
    </w:p>
    <w:p w:rsidR="000A77D3" w:rsidRPr="009E36FD" w:rsidRDefault="000A77D3" w:rsidP="000C3B7C">
      <w:pPr>
        <w:autoSpaceDE w:val="0"/>
        <w:autoSpaceDN w:val="0"/>
        <w:adjustRightInd w:val="0"/>
        <w:spacing w:after="0" w:line="240" w:lineRule="auto"/>
        <w:ind w:firstLine="540"/>
        <w:jc w:val="both"/>
        <w:rPr>
          <w:rFonts w:ascii="Times New Roman" w:hAnsi="Times New Roman" w:cs="Times New Roman"/>
          <w:sz w:val="26"/>
          <w:szCs w:val="26"/>
        </w:rPr>
      </w:pPr>
      <w:r w:rsidRPr="009E36FD">
        <w:rPr>
          <w:rFonts w:ascii="Times New Roman" w:hAnsi="Times New Roman" w:cs="Times New Roman"/>
          <w:sz w:val="26"/>
          <w:szCs w:val="26"/>
        </w:rPr>
        <w:t>На основ</w:t>
      </w:r>
      <w:r>
        <w:rPr>
          <w:rFonts w:ascii="Times New Roman" w:hAnsi="Times New Roman" w:cs="Times New Roman"/>
          <w:sz w:val="26"/>
          <w:szCs w:val="26"/>
        </w:rPr>
        <w:t>ании</w:t>
      </w:r>
      <w:r w:rsidRPr="009E36FD">
        <w:rPr>
          <w:rFonts w:ascii="Times New Roman" w:hAnsi="Times New Roman" w:cs="Times New Roman"/>
          <w:sz w:val="26"/>
          <w:szCs w:val="26"/>
        </w:rPr>
        <w:t xml:space="preserve"> проведенной оценки регулирующего воздействия проекта акта с учетом информации, представленной разработчиком, уполномоченным органом сделаны следующие выводы:</w:t>
      </w:r>
    </w:p>
    <w:p w:rsidR="000D1534" w:rsidRDefault="000A77D3" w:rsidP="00F6091F">
      <w:pPr>
        <w:pStyle w:val="10"/>
        <w:ind w:firstLine="540"/>
        <w:jc w:val="both"/>
        <w:rPr>
          <w:rFonts w:ascii="Times New Roman" w:hAnsi="Times New Roman" w:cs="Times New Roman"/>
          <w:sz w:val="26"/>
          <w:szCs w:val="26"/>
        </w:rPr>
      </w:pPr>
      <w:r w:rsidRPr="000B6008">
        <w:rPr>
          <w:rFonts w:ascii="Times New Roman" w:hAnsi="Times New Roman" w:cs="Times New Roman"/>
          <w:sz w:val="26"/>
          <w:szCs w:val="26"/>
        </w:rPr>
        <w:t xml:space="preserve">1. </w:t>
      </w:r>
      <w:proofErr w:type="gramStart"/>
      <w:r w:rsidRPr="000B6008">
        <w:rPr>
          <w:rFonts w:ascii="Times New Roman" w:hAnsi="Times New Roman" w:cs="Times New Roman"/>
          <w:sz w:val="26"/>
          <w:szCs w:val="26"/>
        </w:rPr>
        <w:t xml:space="preserve">Проект акта разработан в целях </w:t>
      </w:r>
      <w:r w:rsidR="00DC5CED" w:rsidRPr="00DC5CED">
        <w:rPr>
          <w:rFonts w:ascii="Times New Roman" w:hAnsi="Times New Roman" w:cs="Times New Roman"/>
          <w:sz w:val="26"/>
          <w:szCs w:val="26"/>
        </w:rPr>
        <w:t>предоставлени</w:t>
      </w:r>
      <w:r w:rsidR="00DC5CED">
        <w:rPr>
          <w:rFonts w:ascii="Times New Roman" w:hAnsi="Times New Roman" w:cs="Times New Roman"/>
          <w:sz w:val="26"/>
          <w:szCs w:val="26"/>
        </w:rPr>
        <w:t>я</w:t>
      </w:r>
      <w:r w:rsidR="00DC5CED" w:rsidRPr="00DC5CED">
        <w:rPr>
          <w:rFonts w:ascii="Times New Roman" w:hAnsi="Times New Roman" w:cs="Times New Roman"/>
          <w:sz w:val="26"/>
          <w:szCs w:val="26"/>
        </w:rPr>
        <w:t xml:space="preserve"> </w:t>
      </w:r>
      <w:r w:rsidR="000D1534">
        <w:rPr>
          <w:rFonts w:ascii="Times New Roman" w:hAnsi="Times New Roman" w:cs="Times New Roman"/>
          <w:sz w:val="26"/>
          <w:szCs w:val="26"/>
        </w:rPr>
        <w:t xml:space="preserve">муниципальной услуги </w:t>
      </w:r>
      <w:r w:rsidR="000D1534" w:rsidRPr="000D1534">
        <w:rPr>
          <w:rFonts w:ascii="Times New Roman" w:hAnsi="Times New Roman" w:cs="Times New Roman"/>
          <w:sz w:val="26"/>
          <w:szCs w:val="26"/>
        </w:rPr>
        <w:t>«</w:t>
      </w:r>
      <w:r w:rsidR="003C56B4" w:rsidRPr="003C56B4">
        <w:rPr>
          <w:rFonts w:ascii="Times New Roman" w:hAnsi="Times New Roman" w:cs="Times New Roman"/>
          <w:sz w:val="26"/>
          <w:szCs w:val="26"/>
        </w:rPr>
        <w:t>Выдача разрешений на использование воздушного пространства над территорией муниципального образования «Псковский муниципальный округ» для выполнения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муниципального образования «Псковский муниципальный округ», посадки (взлета</w:t>
      </w:r>
      <w:proofErr w:type="gramEnd"/>
      <w:r w:rsidR="003C56B4" w:rsidRPr="003C56B4">
        <w:rPr>
          <w:rFonts w:ascii="Times New Roman" w:hAnsi="Times New Roman" w:cs="Times New Roman"/>
          <w:sz w:val="26"/>
          <w:szCs w:val="26"/>
        </w:rPr>
        <w:t>) на расположенные в границах муниципального образования «Псковский муниципальный округ» площадки, сведения о которых не опубликованы в документах аэронавигационной информации</w:t>
      </w:r>
      <w:r w:rsidR="000D1534" w:rsidRPr="000D1534">
        <w:rPr>
          <w:rFonts w:ascii="Times New Roman" w:hAnsi="Times New Roman" w:cs="Times New Roman"/>
          <w:sz w:val="26"/>
          <w:szCs w:val="26"/>
        </w:rPr>
        <w:t>»</w:t>
      </w:r>
    </w:p>
    <w:p w:rsidR="000A77D3" w:rsidRDefault="000A77D3" w:rsidP="00F6091F">
      <w:pPr>
        <w:pStyle w:val="10"/>
        <w:ind w:firstLine="540"/>
        <w:jc w:val="both"/>
        <w:rPr>
          <w:rFonts w:ascii="Times New Roman" w:hAnsi="Times New Roman" w:cs="Times New Roman"/>
          <w:sz w:val="26"/>
          <w:szCs w:val="26"/>
        </w:rPr>
      </w:pPr>
      <w:r w:rsidRPr="00BB3C65">
        <w:rPr>
          <w:rFonts w:ascii="Times New Roman" w:hAnsi="Times New Roman" w:cs="Times New Roman"/>
          <w:sz w:val="26"/>
          <w:szCs w:val="26"/>
        </w:rPr>
        <w:t xml:space="preserve">2. </w:t>
      </w:r>
      <w:proofErr w:type="gramStart"/>
      <w:r w:rsidRPr="00BB3C65">
        <w:rPr>
          <w:rFonts w:ascii="Times New Roman" w:hAnsi="Times New Roman" w:cs="Times New Roman"/>
          <w:sz w:val="26"/>
          <w:szCs w:val="26"/>
        </w:rPr>
        <w:t xml:space="preserve">Проект акта разработан в </w:t>
      </w:r>
      <w:r w:rsidR="00001AB4" w:rsidRPr="00001AB4">
        <w:rPr>
          <w:rFonts w:ascii="Times New Roman" w:hAnsi="Times New Roman" w:cs="Times New Roman"/>
          <w:sz w:val="26"/>
          <w:szCs w:val="26"/>
        </w:rPr>
        <w:t>соответствии с пунктом 1 статьи 13 и пунктом 1 статьи 14 Воздушного кодекса Российской Федерации, пунктами 2, 4 статьи 2 Федерального закона от 27.07.2010 № 210-ФЗ «Об организации предоставления государственных и муниципальных услуг», пунктом 49 Правил использования воздушного пространства Российской Федерации, утвержденных постановлением Правительства Российской Федерации от 11.03.2010 № 138</w:t>
      </w:r>
      <w:r w:rsidR="000D1534" w:rsidRPr="000D1534">
        <w:rPr>
          <w:rFonts w:ascii="Times New Roman" w:hAnsi="Times New Roman" w:cs="Times New Roman"/>
          <w:sz w:val="26"/>
          <w:szCs w:val="26"/>
        </w:rPr>
        <w:t xml:space="preserve">, постановлением Администрации Псковского </w:t>
      </w:r>
      <w:r w:rsidR="00001AB4">
        <w:rPr>
          <w:rFonts w:ascii="Times New Roman" w:hAnsi="Times New Roman" w:cs="Times New Roman"/>
          <w:sz w:val="26"/>
          <w:szCs w:val="26"/>
        </w:rPr>
        <w:t>муниципального округа</w:t>
      </w:r>
      <w:r w:rsidR="000D1534" w:rsidRPr="000D1534">
        <w:rPr>
          <w:rFonts w:ascii="Times New Roman" w:hAnsi="Times New Roman" w:cs="Times New Roman"/>
          <w:sz w:val="26"/>
          <w:szCs w:val="26"/>
        </w:rPr>
        <w:t xml:space="preserve"> от </w:t>
      </w:r>
      <w:r w:rsidR="00001AB4">
        <w:rPr>
          <w:rFonts w:ascii="Times New Roman" w:hAnsi="Times New Roman" w:cs="Times New Roman"/>
          <w:sz w:val="26"/>
          <w:szCs w:val="26"/>
        </w:rPr>
        <w:t>06.03.2026 № 254-п</w:t>
      </w:r>
      <w:proofErr w:type="gramEnd"/>
      <w:r w:rsidR="000D1534" w:rsidRPr="000D1534">
        <w:rPr>
          <w:rFonts w:ascii="Times New Roman" w:hAnsi="Times New Roman" w:cs="Times New Roman"/>
          <w:sz w:val="26"/>
          <w:szCs w:val="26"/>
        </w:rPr>
        <w:t xml:space="preserve"> «</w:t>
      </w:r>
      <w:r w:rsidR="00001AB4" w:rsidRPr="00001AB4">
        <w:rPr>
          <w:rFonts w:ascii="Times New Roman" w:hAnsi="Times New Roman" w:cs="Times New Roman"/>
          <w:sz w:val="26"/>
          <w:szCs w:val="26"/>
        </w:rPr>
        <w:t>Об утверждении порядка разработки и утверждения административных регламентов предоставления муниципальных услуг Администрацией Псковского муниципального округа</w:t>
      </w:r>
      <w:r w:rsidR="000D1534" w:rsidRPr="000D1534">
        <w:rPr>
          <w:rFonts w:ascii="Times New Roman" w:hAnsi="Times New Roman" w:cs="Times New Roman"/>
          <w:sz w:val="26"/>
          <w:szCs w:val="26"/>
        </w:rPr>
        <w:t>»</w:t>
      </w:r>
      <w:r w:rsidR="000D1534">
        <w:rPr>
          <w:rFonts w:ascii="Times New Roman" w:hAnsi="Times New Roman" w:cs="Times New Roman"/>
          <w:sz w:val="26"/>
          <w:szCs w:val="26"/>
        </w:rPr>
        <w:t>.</w:t>
      </w:r>
    </w:p>
    <w:p w:rsidR="000D1534" w:rsidRDefault="000D1534" w:rsidP="00043975">
      <w:pPr>
        <w:pStyle w:val="Style4"/>
        <w:widowControl/>
        <w:spacing w:line="240" w:lineRule="auto"/>
        <w:ind w:firstLine="540"/>
        <w:rPr>
          <w:sz w:val="26"/>
          <w:szCs w:val="26"/>
        </w:rPr>
      </w:pPr>
      <w:r>
        <w:rPr>
          <w:sz w:val="26"/>
          <w:szCs w:val="26"/>
        </w:rPr>
        <w:t>3. Цель предполагаемого регулирования:</w:t>
      </w:r>
      <w:r w:rsidRPr="000D1534">
        <w:t xml:space="preserve"> </w:t>
      </w:r>
      <w:r w:rsidR="0006632B" w:rsidRPr="0006632B">
        <w:rPr>
          <w:sz w:val="26"/>
          <w:szCs w:val="26"/>
        </w:rPr>
        <w:t>подготовка и выдача разрешений на выполнение авиационных работ, парашютных прыжков, демонстрационных полётов воздушных судов, полетов беспилотных воздушных судов</w:t>
      </w:r>
      <w:r w:rsidR="0006632B">
        <w:rPr>
          <w:sz w:val="26"/>
          <w:szCs w:val="26"/>
        </w:rPr>
        <w:t xml:space="preserve"> </w:t>
      </w:r>
      <w:r w:rsidR="0006632B" w:rsidRPr="0006632B">
        <w:rPr>
          <w:sz w:val="26"/>
          <w:szCs w:val="26"/>
        </w:rPr>
        <w:t>(за исключением полетов беспилотных воздушных судов с максимальной взлетной массой менее 0,25 кг), подъема привязных аэростатов над территорией муниципального округа, посадку (взлет) на площадки.</w:t>
      </w:r>
    </w:p>
    <w:p w:rsidR="000D1534" w:rsidRDefault="000A77D3" w:rsidP="00043975">
      <w:pPr>
        <w:pStyle w:val="Style4"/>
        <w:widowControl/>
        <w:spacing w:line="240" w:lineRule="auto"/>
        <w:ind w:firstLine="540"/>
        <w:rPr>
          <w:sz w:val="26"/>
          <w:szCs w:val="26"/>
        </w:rPr>
      </w:pPr>
      <w:r w:rsidRPr="00FF2821">
        <w:rPr>
          <w:sz w:val="26"/>
          <w:szCs w:val="26"/>
        </w:rPr>
        <w:t xml:space="preserve">4. Отсутствие данного способа правового регулирования приведет к невозможности </w:t>
      </w:r>
      <w:r w:rsidR="000D1534">
        <w:rPr>
          <w:sz w:val="26"/>
          <w:szCs w:val="26"/>
        </w:rPr>
        <w:t>выдачи</w:t>
      </w:r>
      <w:r w:rsidR="000D1534" w:rsidRPr="000D1534">
        <w:rPr>
          <w:sz w:val="26"/>
          <w:szCs w:val="26"/>
        </w:rPr>
        <w:t xml:space="preserve"> </w:t>
      </w:r>
      <w:r w:rsidR="0006632B" w:rsidRPr="0006632B">
        <w:rPr>
          <w:sz w:val="26"/>
          <w:szCs w:val="26"/>
        </w:rPr>
        <w:t xml:space="preserve">разрешений на выполнение авиационных работ, парашютных прыжков, демонстрационных полётов воздушных судов, полетов беспилотных </w:t>
      </w:r>
      <w:r w:rsidR="0006632B" w:rsidRPr="0006632B">
        <w:rPr>
          <w:sz w:val="26"/>
          <w:szCs w:val="26"/>
        </w:rPr>
        <w:lastRenderedPageBreak/>
        <w:t>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муниципального округа, посадку (взлет) на площадки.</w:t>
      </w:r>
    </w:p>
    <w:p w:rsidR="000A77D3" w:rsidRPr="00FF2821" w:rsidRDefault="000A77D3" w:rsidP="00043975">
      <w:pPr>
        <w:pStyle w:val="Style4"/>
        <w:widowControl/>
        <w:spacing w:line="240" w:lineRule="auto"/>
        <w:ind w:firstLine="540"/>
        <w:rPr>
          <w:sz w:val="26"/>
          <w:szCs w:val="26"/>
        </w:rPr>
      </w:pPr>
      <w:r w:rsidRPr="00FF2821">
        <w:rPr>
          <w:sz w:val="26"/>
          <w:szCs w:val="26"/>
        </w:rPr>
        <w:t>По результатам анализа проекта акта и материалов к нему можно сделать вывод о целесообразности принятия данного проекта акта.</w:t>
      </w:r>
    </w:p>
    <w:p w:rsidR="000A77D3" w:rsidRPr="00B34599" w:rsidRDefault="000A77D3" w:rsidP="007E31E1">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На основе проделанной оценки регулирующего воздействия проекта акта с учетом информации, предоставленной разработчиком, уполномоченным органом сделан вывод </w:t>
      </w:r>
      <w:r w:rsidRPr="007E31E1">
        <w:rPr>
          <w:rFonts w:ascii="Times New Roman" w:eastAsia="SimSun" w:hAnsi="Times New Roman" w:cs="Times New Roman"/>
          <w:sz w:val="26"/>
          <w:szCs w:val="26"/>
        </w:rPr>
        <w:t>о наличии достаточного обоснования решения проблемы, заявленной разработчиком, способом, предложенным проектом акта, а также об отсутствии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w:t>
      </w:r>
      <w:proofErr w:type="gramEnd"/>
      <w:r w:rsidRPr="007E31E1">
        <w:rPr>
          <w:rFonts w:ascii="Times New Roman" w:eastAsia="SimSun" w:hAnsi="Times New Roman" w:cs="Times New Roman"/>
          <w:sz w:val="26"/>
          <w:szCs w:val="26"/>
        </w:rPr>
        <w:t xml:space="preserve"> возникновению необоснованных расходов физических и юридических лиц в сфере предпринимательской и инвестиционной деятельности, а</w:t>
      </w:r>
      <w:r w:rsidR="0006632B">
        <w:rPr>
          <w:rFonts w:ascii="Times New Roman" w:eastAsia="SimSun" w:hAnsi="Times New Roman" w:cs="Times New Roman"/>
          <w:sz w:val="26"/>
          <w:szCs w:val="26"/>
        </w:rPr>
        <w:t xml:space="preserve"> также бюджета Псковского муниципального округа</w:t>
      </w:r>
      <w:r w:rsidRPr="007E31E1">
        <w:rPr>
          <w:rFonts w:ascii="Times New Roman" w:eastAsia="SimSun" w:hAnsi="Times New Roman" w:cs="Times New Roman"/>
          <w:sz w:val="26"/>
          <w:szCs w:val="26"/>
        </w:rPr>
        <w:t>.</w:t>
      </w:r>
    </w:p>
    <w:p w:rsidR="000A77D3" w:rsidRDefault="000A77D3" w:rsidP="005F7BB1">
      <w:pPr>
        <w:autoSpaceDE w:val="0"/>
        <w:autoSpaceDN w:val="0"/>
        <w:adjustRightInd w:val="0"/>
        <w:spacing w:after="0" w:line="240" w:lineRule="auto"/>
        <w:ind w:firstLine="540"/>
        <w:jc w:val="both"/>
        <w:rPr>
          <w:rFonts w:ascii="Times New Roman" w:hAnsi="Times New Roman" w:cs="Times New Roman"/>
          <w:sz w:val="26"/>
          <w:szCs w:val="26"/>
        </w:rPr>
      </w:pPr>
    </w:p>
    <w:p w:rsidR="000A77D3" w:rsidRDefault="000A77D3" w:rsidP="00BC1A2F">
      <w:pPr>
        <w:pStyle w:val="a3"/>
        <w:ind w:firstLine="567"/>
        <w:jc w:val="both"/>
        <w:rPr>
          <w:rFonts w:ascii="Times New Roman" w:hAnsi="Times New Roman" w:cs="Times New Roman"/>
          <w:sz w:val="26"/>
          <w:szCs w:val="26"/>
        </w:rPr>
      </w:pPr>
    </w:p>
    <w:p w:rsidR="000D1534" w:rsidRDefault="005D32FA" w:rsidP="000D1534">
      <w:pPr>
        <w:pStyle w:val="a3"/>
        <w:rPr>
          <w:rFonts w:ascii="Times New Roman" w:hAnsi="Times New Roman" w:cs="Times New Roman"/>
          <w:sz w:val="26"/>
          <w:szCs w:val="26"/>
        </w:rPr>
      </w:pPr>
      <w:r>
        <w:rPr>
          <w:rFonts w:ascii="Times New Roman" w:hAnsi="Times New Roman" w:cs="Times New Roman"/>
          <w:sz w:val="26"/>
          <w:szCs w:val="26"/>
        </w:rPr>
        <w:t>Начальник отдела экономического и инвестиционного развития</w:t>
      </w:r>
    </w:p>
    <w:p w:rsidR="000D1534" w:rsidRDefault="005D32FA" w:rsidP="000D1534">
      <w:pPr>
        <w:pStyle w:val="a3"/>
        <w:rPr>
          <w:rFonts w:ascii="Times New Roman" w:hAnsi="Times New Roman" w:cs="Times New Roman"/>
          <w:sz w:val="26"/>
          <w:szCs w:val="26"/>
        </w:rPr>
      </w:pPr>
      <w:r>
        <w:rPr>
          <w:rFonts w:ascii="Times New Roman" w:hAnsi="Times New Roman" w:cs="Times New Roman"/>
          <w:sz w:val="26"/>
          <w:szCs w:val="26"/>
        </w:rPr>
        <w:t xml:space="preserve">Администрации Псковского муниципального округа                              </w:t>
      </w:r>
      <w:bookmarkStart w:id="0" w:name="_GoBack"/>
      <w:bookmarkEnd w:id="0"/>
      <w:r w:rsidR="000D1534">
        <w:rPr>
          <w:rFonts w:ascii="Times New Roman" w:hAnsi="Times New Roman" w:cs="Times New Roman"/>
          <w:sz w:val="26"/>
          <w:szCs w:val="26"/>
        </w:rPr>
        <w:t>М.В. Остапенко</w:t>
      </w:r>
    </w:p>
    <w:p w:rsidR="000D1534" w:rsidRPr="00BC1A2F" w:rsidRDefault="000D1534" w:rsidP="000D1534">
      <w:pPr>
        <w:pStyle w:val="a3"/>
        <w:rPr>
          <w:rFonts w:ascii="Times New Roman" w:hAnsi="Times New Roman" w:cs="Times New Roman"/>
          <w:sz w:val="26"/>
          <w:szCs w:val="26"/>
        </w:rPr>
      </w:pPr>
    </w:p>
    <w:p w:rsidR="000A77D3" w:rsidRPr="00BC1A2F" w:rsidRDefault="000A77D3" w:rsidP="000D1534">
      <w:pPr>
        <w:pStyle w:val="a3"/>
        <w:rPr>
          <w:rFonts w:ascii="Times New Roman" w:hAnsi="Times New Roman" w:cs="Times New Roman"/>
          <w:sz w:val="26"/>
          <w:szCs w:val="26"/>
        </w:rPr>
      </w:pPr>
    </w:p>
    <w:sectPr w:rsidR="000A77D3" w:rsidRPr="00BC1A2F" w:rsidSect="00DC02D8">
      <w:pgSz w:w="11906" w:h="16838"/>
      <w:pgMar w:top="899" w:right="566" w:bottom="89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466D4"/>
    <w:rsid w:val="00001AB4"/>
    <w:rsid w:val="000071B4"/>
    <w:rsid w:val="00007B02"/>
    <w:rsid w:val="00007DB3"/>
    <w:rsid w:val="00011CB4"/>
    <w:rsid w:val="00012499"/>
    <w:rsid w:val="00014490"/>
    <w:rsid w:val="00020153"/>
    <w:rsid w:val="0002540C"/>
    <w:rsid w:val="00025B09"/>
    <w:rsid w:val="00025BFB"/>
    <w:rsid w:val="000276D9"/>
    <w:rsid w:val="0003401B"/>
    <w:rsid w:val="00040A19"/>
    <w:rsid w:val="00041922"/>
    <w:rsid w:val="000425A3"/>
    <w:rsid w:val="00043975"/>
    <w:rsid w:val="000466D4"/>
    <w:rsid w:val="00054BE2"/>
    <w:rsid w:val="000550DE"/>
    <w:rsid w:val="0005537A"/>
    <w:rsid w:val="00057871"/>
    <w:rsid w:val="000616E4"/>
    <w:rsid w:val="0006284A"/>
    <w:rsid w:val="00065449"/>
    <w:rsid w:val="0006632B"/>
    <w:rsid w:val="0006682A"/>
    <w:rsid w:val="00071D2B"/>
    <w:rsid w:val="0007586E"/>
    <w:rsid w:val="00076DC5"/>
    <w:rsid w:val="00081093"/>
    <w:rsid w:val="0008291F"/>
    <w:rsid w:val="00083469"/>
    <w:rsid w:val="0008440A"/>
    <w:rsid w:val="00084BAB"/>
    <w:rsid w:val="00086274"/>
    <w:rsid w:val="0009031C"/>
    <w:rsid w:val="00092787"/>
    <w:rsid w:val="0009628B"/>
    <w:rsid w:val="00096B5B"/>
    <w:rsid w:val="00097828"/>
    <w:rsid w:val="000A247C"/>
    <w:rsid w:val="000A2643"/>
    <w:rsid w:val="000A62C1"/>
    <w:rsid w:val="000A73D6"/>
    <w:rsid w:val="000A77D3"/>
    <w:rsid w:val="000B3653"/>
    <w:rsid w:val="000B6008"/>
    <w:rsid w:val="000B6217"/>
    <w:rsid w:val="000B6D67"/>
    <w:rsid w:val="000C04BC"/>
    <w:rsid w:val="000C30A7"/>
    <w:rsid w:val="000C3B7C"/>
    <w:rsid w:val="000C4C40"/>
    <w:rsid w:val="000D1534"/>
    <w:rsid w:val="000D271F"/>
    <w:rsid w:val="000E41D2"/>
    <w:rsid w:val="000F5DAC"/>
    <w:rsid w:val="001000FB"/>
    <w:rsid w:val="0010633E"/>
    <w:rsid w:val="001132EB"/>
    <w:rsid w:val="001158E8"/>
    <w:rsid w:val="00115F9E"/>
    <w:rsid w:val="00123815"/>
    <w:rsid w:val="00124493"/>
    <w:rsid w:val="00125298"/>
    <w:rsid w:val="00135ECB"/>
    <w:rsid w:val="00137063"/>
    <w:rsid w:val="0014034E"/>
    <w:rsid w:val="001442D2"/>
    <w:rsid w:val="00144E14"/>
    <w:rsid w:val="001453BE"/>
    <w:rsid w:val="0014670D"/>
    <w:rsid w:val="00150075"/>
    <w:rsid w:val="00152418"/>
    <w:rsid w:val="00152B6E"/>
    <w:rsid w:val="00152FBA"/>
    <w:rsid w:val="001543C4"/>
    <w:rsid w:val="0016447A"/>
    <w:rsid w:val="001644E5"/>
    <w:rsid w:val="00170DFA"/>
    <w:rsid w:val="00175814"/>
    <w:rsid w:val="00175A02"/>
    <w:rsid w:val="0017612E"/>
    <w:rsid w:val="0018017C"/>
    <w:rsid w:val="001805A0"/>
    <w:rsid w:val="00181F8B"/>
    <w:rsid w:val="00190FB3"/>
    <w:rsid w:val="001A3266"/>
    <w:rsid w:val="001B2669"/>
    <w:rsid w:val="001B27E8"/>
    <w:rsid w:val="001B6FF9"/>
    <w:rsid w:val="001C1231"/>
    <w:rsid w:val="001D0241"/>
    <w:rsid w:val="001D21D9"/>
    <w:rsid w:val="001D3735"/>
    <w:rsid w:val="001D4827"/>
    <w:rsid w:val="001D4F2C"/>
    <w:rsid w:val="001E2C5C"/>
    <w:rsid w:val="001E2D99"/>
    <w:rsid w:val="001E613D"/>
    <w:rsid w:val="001F650F"/>
    <w:rsid w:val="001F772C"/>
    <w:rsid w:val="00206882"/>
    <w:rsid w:val="00207849"/>
    <w:rsid w:val="002155EE"/>
    <w:rsid w:val="002200CC"/>
    <w:rsid w:val="00227E1D"/>
    <w:rsid w:val="00231B81"/>
    <w:rsid w:val="00236B94"/>
    <w:rsid w:val="00237602"/>
    <w:rsid w:val="00240563"/>
    <w:rsid w:val="002500AF"/>
    <w:rsid w:val="00264F57"/>
    <w:rsid w:val="00273EF9"/>
    <w:rsid w:val="00274A05"/>
    <w:rsid w:val="00275730"/>
    <w:rsid w:val="00277B50"/>
    <w:rsid w:val="00283B37"/>
    <w:rsid w:val="00296099"/>
    <w:rsid w:val="002A2782"/>
    <w:rsid w:val="002A2F03"/>
    <w:rsid w:val="002A36AE"/>
    <w:rsid w:val="002A3C67"/>
    <w:rsid w:val="002A5954"/>
    <w:rsid w:val="002B37D9"/>
    <w:rsid w:val="002C1512"/>
    <w:rsid w:val="002C2948"/>
    <w:rsid w:val="002C4A9D"/>
    <w:rsid w:val="002C5346"/>
    <w:rsid w:val="002D281A"/>
    <w:rsid w:val="002D4F74"/>
    <w:rsid w:val="002D57FC"/>
    <w:rsid w:val="002D640B"/>
    <w:rsid w:val="002D6E38"/>
    <w:rsid w:val="002E1F44"/>
    <w:rsid w:val="002E2BCA"/>
    <w:rsid w:val="002F4A71"/>
    <w:rsid w:val="002F6010"/>
    <w:rsid w:val="002F63BE"/>
    <w:rsid w:val="00300647"/>
    <w:rsid w:val="003038AE"/>
    <w:rsid w:val="00303B47"/>
    <w:rsid w:val="00303E51"/>
    <w:rsid w:val="00305B6E"/>
    <w:rsid w:val="00306ADC"/>
    <w:rsid w:val="00307170"/>
    <w:rsid w:val="00322034"/>
    <w:rsid w:val="00330E18"/>
    <w:rsid w:val="003340E6"/>
    <w:rsid w:val="003347D5"/>
    <w:rsid w:val="00344CED"/>
    <w:rsid w:val="003500FB"/>
    <w:rsid w:val="00356C98"/>
    <w:rsid w:val="00360BE6"/>
    <w:rsid w:val="00364C0C"/>
    <w:rsid w:val="00366AF5"/>
    <w:rsid w:val="0037118B"/>
    <w:rsid w:val="0037489F"/>
    <w:rsid w:val="00380142"/>
    <w:rsid w:val="003822DD"/>
    <w:rsid w:val="0038755F"/>
    <w:rsid w:val="00392A29"/>
    <w:rsid w:val="00393A26"/>
    <w:rsid w:val="00397D88"/>
    <w:rsid w:val="003A409F"/>
    <w:rsid w:val="003A5B69"/>
    <w:rsid w:val="003B0AFD"/>
    <w:rsid w:val="003B118D"/>
    <w:rsid w:val="003B4258"/>
    <w:rsid w:val="003B4E7F"/>
    <w:rsid w:val="003C2DAE"/>
    <w:rsid w:val="003C56B4"/>
    <w:rsid w:val="003C69E4"/>
    <w:rsid w:val="003D022D"/>
    <w:rsid w:val="003D0C2E"/>
    <w:rsid w:val="003E0541"/>
    <w:rsid w:val="003E2CD8"/>
    <w:rsid w:val="003E3BED"/>
    <w:rsid w:val="003E5F78"/>
    <w:rsid w:val="003F1D9E"/>
    <w:rsid w:val="003F294F"/>
    <w:rsid w:val="003F5A4A"/>
    <w:rsid w:val="003F7845"/>
    <w:rsid w:val="00402DB6"/>
    <w:rsid w:val="0041189E"/>
    <w:rsid w:val="00414A2D"/>
    <w:rsid w:val="00415DA5"/>
    <w:rsid w:val="004168BF"/>
    <w:rsid w:val="0042210B"/>
    <w:rsid w:val="0042345E"/>
    <w:rsid w:val="0042785C"/>
    <w:rsid w:val="00432623"/>
    <w:rsid w:val="00432AB3"/>
    <w:rsid w:val="004357F1"/>
    <w:rsid w:val="00436F9C"/>
    <w:rsid w:val="0044312C"/>
    <w:rsid w:val="00450AD0"/>
    <w:rsid w:val="00454BBD"/>
    <w:rsid w:val="00463F62"/>
    <w:rsid w:val="00467E01"/>
    <w:rsid w:val="00467FFD"/>
    <w:rsid w:val="00473390"/>
    <w:rsid w:val="004739E5"/>
    <w:rsid w:val="00473DB4"/>
    <w:rsid w:val="00475B56"/>
    <w:rsid w:val="0047629E"/>
    <w:rsid w:val="004777CB"/>
    <w:rsid w:val="0048413F"/>
    <w:rsid w:val="00487B42"/>
    <w:rsid w:val="004920E0"/>
    <w:rsid w:val="004A0293"/>
    <w:rsid w:val="004A34B6"/>
    <w:rsid w:val="004A3730"/>
    <w:rsid w:val="004A7405"/>
    <w:rsid w:val="004B19B6"/>
    <w:rsid w:val="004B1B15"/>
    <w:rsid w:val="004B61A4"/>
    <w:rsid w:val="004B684E"/>
    <w:rsid w:val="004C4FFD"/>
    <w:rsid w:val="004D28EA"/>
    <w:rsid w:val="004E31CB"/>
    <w:rsid w:val="004E427F"/>
    <w:rsid w:val="004F01D4"/>
    <w:rsid w:val="004F3B84"/>
    <w:rsid w:val="004F40E5"/>
    <w:rsid w:val="00500070"/>
    <w:rsid w:val="00500E83"/>
    <w:rsid w:val="00500EC7"/>
    <w:rsid w:val="00503623"/>
    <w:rsid w:val="00504BB7"/>
    <w:rsid w:val="005123D8"/>
    <w:rsid w:val="00512460"/>
    <w:rsid w:val="005128E1"/>
    <w:rsid w:val="00514A15"/>
    <w:rsid w:val="00514C84"/>
    <w:rsid w:val="005155AD"/>
    <w:rsid w:val="00521E59"/>
    <w:rsid w:val="00524D9D"/>
    <w:rsid w:val="00524E55"/>
    <w:rsid w:val="00527B9E"/>
    <w:rsid w:val="00544FB2"/>
    <w:rsid w:val="00547B88"/>
    <w:rsid w:val="005526B3"/>
    <w:rsid w:val="00554A7A"/>
    <w:rsid w:val="00554B69"/>
    <w:rsid w:val="00554DBC"/>
    <w:rsid w:val="00556D10"/>
    <w:rsid w:val="005631EA"/>
    <w:rsid w:val="00564133"/>
    <w:rsid w:val="00564AB3"/>
    <w:rsid w:val="00570E4B"/>
    <w:rsid w:val="00573197"/>
    <w:rsid w:val="00590387"/>
    <w:rsid w:val="00592EBB"/>
    <w:rsid w:val="005A0AD5"/>
    <w:rsid w:val="005A2A4B"/>
    <w:rsid w:val="005A46A6"/>
    <w:rsid w:val="005A58EF"/>
    <w:rsid w:val="005B03D9"/>
    <w:rsid w:val="005B2309"/>
    <w:rsid w:val="005B26E1"/>
    <w:rsid w:val="005B38CB"/>
    <w:rsid w:val="005B4B7B"/>
    <w:rsid w:val="005B506C"/>
    <w:rsid w:val="005B52CC"/>
    <w:rsid w:val="005B54A7"/>
    <w:rsid w:val="005C2011"/>
    <w:rsid w:val="005C5851"/>
    <w:rsid w:val="005D32FA"/>
    <w:rsid w:val="005D3F26"/>
    <w:rsid w:val="005E6A6C"/>
    <w:rsid w:val="005F229B"/>
    <w:rsid w:val="005F3A1D"/>
    <w:rsid w:val="005F5ACD"/>
    <w:rsid w:val="005F7BB1"/>
    <w:rsid w:val="00601CE6"/>
    <w:rsid w:val="00602313"/>
    <w:rsid w:val="006025BE"/>
    <w:rsid w:val="00605C9D"/>
    <w:rsid w:val="006155E2"/>
    <w:rsid w:val="006160AF"/>
    <w:rsid w:val="006222F0"/>
    <w:rsid w:val="00625E13"/>
    <w:rsid w:val="00627F3B"/>
    <w:rsid w:val="006302DD"/>
    <w:rsid w:val="0063191A"/>
    <w:rsid w:val="00637D2F"/>
    <w:rsid w:val="006410CF"/>
    <w:rsid w:val="00641AE6"/>
    <w:rsid w:val="00642EE0"/>
    <w:rsid w:val="006466B7"/>
    <w:rsid w:val="00654A8B"/>
    <w:rsid w:val="00657562"/>
    <w:rsid w:val="00661604"/>
    <w:rsid w:val="00666E52"/>
    <w:rsid w:val="0067062B"/>
    <w:rsid w:val="00671BF3"/>
    <w:rsid w:val="00671F9D"/>
    <w:rsid w:val="00677019"/>
    <w:rsid w:val="00683441"/>
    <w:rsid w:val="00686974"/>
    <w:rsid w:val="00687EBB"/>
    <w:rsid w:val="006928F9"/>
    <w:rsid w:val="006929DA"/>
    <w:rsid w:val="00696306"/>
    <w:rsid w:val="006A1230"/>
    <w:rsid w:val="006A3F31"/>
    <w:rsid w:val="006A67BB"/>
    <w:rsid w:val="006B0448"/>
    <w:rsid w:val="006B18EF"/>
    <w:rsid w:val="006B4638"/>
    <w:rsid w:val="006B547A"/>
    <w:rsid w:val="006B62B4"/>
    <w:rsid w:val="006C1267"/>
    <w:rsid w:val="006C2486"/>
    <w:rsid w:val="006C4B5F"/>
    <w:rsid w:val="006C527A"/>
    <w:rsid w:val="006C5711"/>
    <w:rsid w:val="006C70C3"/>
    <w:rsid w:val="006D0A43"/>
    <w:rsid w:val="006D2CDC"/>
    <w:rsid w:val="006D3082"/>
    <w:rsid w:val="006D3B0D"/>
    <w:rsid w:val="006D3B22"/>
    <w:rsid w:val="006E24C4"/>
    <w:rsid w:val="006E370E"/>
    <w:rsid w:val="006E486F"/>
    <w:rsid w:val="006E59AE"/>
    <w:rsid w:val="006E6051"/>
    <w:rsid w:val="006F1F49"/>
    <w:rsid w:val="006F379F"/>
    <w:rsid w:val="006F3A74"/>
    <w:rsid w:val="00702333"/>
    <w:rsid w:val="00705983"/>
    <w:rsid w:val="00714562"/>
    <w:rsid w:val="00716DD1"/>
    <w:rsid w:val="00727378"/>
    <w:rsid w:val="007323AA"/>
    <w:rsid w:val="00737DA7"/>
    <w:rsid w:val="00746634"/>
    <w:rsid w:val="0075224B"/>
    <w:rsid w:val="00762EC1"/>
    <w:rsid w:val="00764DA8"/>
    <w:rsid w:val="00770E39"/>
    <w:rsid w:val="00771E12"/>
    <w:rsid w:val="007720BF"/>
    <w:rsid w:val="00780863"/>
    <w:rsid w:val="007810A4"/>
    <w:rsid w:val="00781DF0"/>
    <w:rsid w:val="00784782"/>
    <w:rsid w:val="007854CE"/>
    <w:rsid w:val="0078715D"/>
    <w:rsid w:val="007929A2"/>
    <w:rsid w:val="007A2BF1"/>
    <w:rsid w:val="007A5D0D"/>
    <w:rsid w:val="007B1568"/>
    <w:rsid w:val="007B31C9"/>
    <w:rsid w:val="007B4F30"/>
    <w:rsid w:val="007B5497"/>
    <w:rsid w:val="007B5851"/>
    <w:rsid w:val="007B6418"/>
    <w:rsid w:val="007B6D61"/>
    <w:rsid w:val="007C01EC"/>
    <w:rsid w:val="007C14BC"/>
    <w:rsid w:val="007C692D"/>
    <w:rsid w:val="007D4138"/>
    <w:rsid w:val="007D697A"/>
    <w:rsid w:val="007D6A58"/>
    <w:rsid w:val="007E0398"/>
    <w:rsid w:val="007E31E1"/>
    <w:rsid w:val="007E3F88"/>
    <w:rsid w:val="007F05C1"/>
    <w:rsid w:val="007F0729"/>
    <w:rsid w:val="007F148C"/>
    <w:rsid w:val="007F7ED1"/>
    <w:rsid w:val="00805DF3"/>
    <w:rsid w:val="008119EE"/>
    <w:rsid w:val="00812B45"/>
    <w:rsid w:val="00813AD7"/>
    <w:rsid w:val="00816206"/>
    <w:rsid w:val="008202A8"/>
    <w:rsid w:val="00824CF0"/>
    <w:rsid w:val="00827DF5"/>
    <w:rsid w:val="00830D1E"/>
    <w:rsid w:val="008328DC"/>
    <w:rsid w:val="00841D3F"/>
    <w:rsid w:val="00846769"/>
    <w:rsid w:val="00855254"/>
    <w:rsid w:val="00860EAA"/>
    <w:rsid w:val="0086270E"/>
    <w:rsid w:val="00865809"/>
    <w:rsid w:val="00867140"/>
    <w:rsid w:val="00870877"/>
    <w:rsid w:val="008718BB"/>
    <w:rsid w:val="00871F11"/>
    <w:rsid w:val="008723CC"/>
    <w:rsid w:val="00872EA0"/>
    <w:rsid w:val="00875534"/>
    <w:rsid w:val="00875D4A"/>
    <w:rsid w:val="008814C2"/>
    <w:rsid w:val="00883D18"/>
    <w:rsid w:val="0088736E"/>
    <w:rsid w:val="00892133"/>
    <w:rsid w:val="00895D38"/>
    <w:rsid w:val="008A1A20"/>
    <w:rsid w:val="008A42E4"/>
    <w:rsid w:val="008A43B4"/>
    <w:rsid w:val="008A55A9"/>
    <w:rsid w:val="008A5DE6"/>
    <w:rsid w:val="008A7B38"/>
    <w:rsid w:val="008B1F1F"/>
    <w:rsid w:val="008B553E"/>
    <w:rsid w:val="008B5E9E"/>
    <w:rsid w:val="008C020F"/>
    <w:rsid w:val="008C15F1"/>
    <w:rsid w:val="008C38E5"/>
    <w:rsid w:val="008C470C"/>
    <w:rsid w:val="008C4836"/>
    <w:rsid w:val="008C6E86"/>
    <w:rsid w:val="008C7EA3"/>
    <w:rsid w:val="008D0CD3"/>
    <w:rsid w:val="008D46BB"/>
    <w:rsid w:val="008D692D"/>
    <w:rsid w:val="008D6B22"/>
    <w:rsid w:val="008D7329"/>
    <w:rsid w:val="008E0BFE"/>
    <w:rsid w:val="008E1630"/>
    <w:rsid w:val="008F0D32"/>
    <w:rsid w:val="008F201A"/>
    <w:rsid w:val="008F3ABC"/>
    <w:rsid w:val="008F4724"/>
    <w:rsid w:val="008F4BA8"/>
    <w:rsid w:val="008F5598"/>
    <w:rsid w:val="00900BFA"/>
    <w:rsid w:val="00903684"/>
    <w:rsid w:val="0090475A"/>
    <w:rsid w:val="0090572D"/>
    <w:rsid w:val="0090593E"/>
    <w:rsid w:val="009110A9"/>
    <w:rsid w:val="00911187"/>
    <w:rsid w:val="00911FF0"/>
    <w:rsid w:val="009155AC"/>
    <w:rsid w:val="00921DF7"/>
    <w:rsid w:val="00923914"/>
    <w:rsid w:val="00923B0E"/>
    <w:rsid w:val="00925549"/>
    <w:rsid w:val="00925912"/>
    <w:rsid w:val="009300D3"/>
    <w:rsid w:val="009336D4"/>
    <w:rsid w:val="0093489D"/>
    <w:rsid w:val="00935BEE"/>
    <w:rsid w:val="009450E8"/>
    <w:rsid w:val="00950A37"/>
    <w:rsid w:val="00956D6D"/>
    <w:rsid w:val="009614AF"/>
    <w:rsid w:val="009713F1"/>
    <w:rsid w:val="009748D1"/>
    <w:rsid w:val="00975824"/>
    <w:rsid w:val="009814C7"/>
    <w:rsid w:val="0098172F"/>
    <w:rsid w:val="00982643"/>
    <w:rsid w:val="00985070"/>
    <w:rsid w:val="00985E54"/>
    <w:rsid w:val="0098624F"/>
    <w:rsid w:val="00986A9E"/>
    <w:rsid w:val="00987F83"/>
    <w:rsid w:val="00997101"/>
    <w:rsid w:val="009A2D7A"/>
    <w:rsid w:val="009A3176"/>
    <w:rsid w:val="009A646D"/>
    <w:rsid w:val="009A695D"/>
    <w:rsid w:val="009B0EA5"/>
    <w:rsid w:val="009B16B9"/>
    <w:rsid w:val="009B500C"/>
    <w:rsid w:val="009B674C"/>
    <w:rsid w:val="009C6E8B"/>
    <w:rsid w:val="009C6F00"/>
    <w:rsid w:val="009C70DA"/>
    <w:rsid w:val="009D35E6"/>
    <w:rsid w:val="009D48C6"/>
    <w:rsid w:val="009D7AD8"/>
    <w:rsid w:val="009E0367"/>
    <w:rsid w:val="009E0D03"/>
    <w:rsid w:val="009E310A"/>
    <w:rsid w:val="009E36FD"/>
    <w:rsid w:val="009E571E"/>
    <w:rsid w:val="00A00BA1"/>
    <w:rsid w:val="00A012DC"/>
    <w:rsid w:val="00A03CD2"/>
    <w:rsid w:val="00A0669D"/>
    <w:rsid w:val="00A06F80"/>
    <w:rsid w:val="00A10DA9"/>
    <w:rsid w:val="00A10E85"/>
    <w:rsid w:val="00A158FB"/>
    <w:rsid w:val="00A23316"/>
    <w:rsid w:val="00A24E54"/>
    <w:rsid w:val="00A272F3"/>
    <w:rsid w:val="00A27BA0"/>
    <w:rsid w:val="00A340B2"/>
    <w:rsid w:val="00A34663"/>
    <w:rsid w:val="00A362FD"/>
    <w:rsid w:val="00A4089D"/>
    <w:rsid w:val="00A43122"/>
    <w:rsid w:val="00A4620D"/>
    <w:rsid w:val="00A469BA"/>
    <w:rsid w:val="00A53A1F"/>
    <w:rsid w:val="00A53B43"/>
    <w:rsid w:val="00A566CE"/>
    <w:rsid w:val="00A66A18"/>
    <w:rsid w:val="00A71D74"/>
    <w:rsid w:val="00A73F9A"/>
    <w:rsid w:val="00A76758"/>
    <w:rsid w:val="00A80BE0"/>
    <w:rsid w:val="00A81A0C"/>
    <w:rsid w:val="00A84397"/>
    <w:rsid w:val="00A84B6F"/>
    <w:rsid w:val="00A865FC"/>
    <w:rsid w:val="00A9163F"/>
    <w:rsid w:val="00A930B9"/>
    <w:rsid w:val="00A94C87"/>
    <w:rsid w:val="00A97963"/>
    <w:rsid w:val="00AA4897"/>
    <w:rsid w:val="00AB2030"/>
    <w:rsid w:val="00AC3665"/>
    <w:rsid w:val="00AC5690"/>
    <w:rsid w:val="00AD01CC"/>
    <w:rsid w:val="00AE040B"/>
    <w:rsid w:val="00AE2EA3"/>
    <w:rsid w:val="00AE5582"/>
    <w:rsid w:val="00AE56FB"/>
    <w:rsid w:val="00AF446A"/>
    <w:rsid w:val="00AF750C"/>
    <w:rsid w:val="00B0219C"/>
    <w:rsid w:val="00B02E62"/>
    <w:rsid w:val="00B06E17"/>
    <w:rsid w:val="00B136B7"/>
    <w:rsid w:val="00B15595"/>
    <w:rsid w:val="00B22485"/>
    <w:rsid w:val="00B2472A"/>
    <w:rsid w:val="00B3426F"/>
    <w:rsid w:val="00B34599"/>
    <w:rsid w:val="00B37785"/>
    <w:rsid w:val="00B37D00"/>
    <w:rsid w:val="00B43F64"/>
    <w:rsid w:val="00B472E9"/>
    <w:rsid w:val="00B5075D"/>
    <w:rsid w:val="00B52469"/>
    <w:rsid w:val="00B57BF9"/>
    <w:rsid w:val="00B64514"/>
    <w:rsid w:val="00B65ECB"/>
    <w:rsid w:val="00B66CE3"/>
    <w:rsid w:val="00B72715"/>
    <w:rsid w:val="00B766B0"/>
    <w:rsid w:val="00B77A8D"/>
    <w:rsid w:val="00B839D0"/>
    <w:rsid w:val="00B85FCC"/>
    <w:rsid w:val="00B90857"/>
    <w:rsid w:val="00B908BE"/>
    <w:rsid w:val="00B916C4"/>
    <w:rsid w:val="00B91AF8"/>
    <w:rsid w:val="00B9417D"/>
    <w:rsid w:val="00BA29EE"/>
    <w:rsid w:val="00BA3A2C"/>
    <w:rsid w:val="00BA5747"/>
    <w:rsid w:val="00BB0F64"/>
    <w:rsid w:val="00BB3C65"/>
    <w:rsid w:val="00BB495A"/>
    <w:rsid w:val="00BB4F5D"/>
    <w:rsid w:val="00BB5842"/>
    <w:rsid w:val="00BC0531"/>
    <w:rsid w:val="00BC0741"/>
    <w:rsid w:val="00BC1A2F"/>
    <w:rsid w:val="00BC3C51"/>
    <w:rsid w:val="00BC6AE1"/>
    <w:rsid w:val="00BD498D"/>
    <w:rsid w:val="00BD4F83"/>
    <w:rsid w:val="00BD5031"/>
    <w:rsid w:val="00BD5EA3"/>
    <w:rsid w:val="00BE735C"/>
    <w:rsid w:val="00BF198F"/>
    <w:rsid w:val="00C00877"/>
    <w:rsid w:val="00C10028"/>
    <w:rsid w:val="00C13239"/>
    <w:rsid w:val="00C1607B"/>
    <w:rsid w:val="00C16890"/>
    <w:rsid w:val="00C212D4"/>
    <w:rsid w:val="00C21F0D"/>
    <w:rsid w:val="00C22ABD"/>
    <w:rsid w:val="00C22D1C"/>
    <w:rsid w:val="00C26B66"/>
    <w:rsid w:val="00C32F93"/>
    <w:rsid w:val="00C409CB"/>
    <w:rsid w:val="00C44955"/>
    <w:rsid w:val="00C478B3"/>
    <w:rsid w:val="00C47C20"/>
    <w:rsid w:val="00C53051"/>
    <w:rsid w:val="00C530FA"/>
    <w:rsid w:val="00C57C2D"/>
    <w:rsid w:val="00C63456"/>
    <w:rsid w:val="00C65ED2"/>
    <w:rsid w:val="00C7070B"/>
    <w:rsid w:val="00C71452"/>
    <w:rsid w:val="00C73EF6"/>
    <w:rsid w:val="00C83C26"/>
    <w:rsid w:val="00C84534"/>
    <w:rsid w:val="00C85065"/>
    <w:rsid w:val="00C85B54"/>
    <w:rsid w:val="00C966F6"/>
    <w:rsid w:val="00C973CE"/>
    <w:rsid w:val="00CA62BB"/>
    <w:rsid w:val="00CB0BCB"/>
    <w:rsid w:val="00CB246D"/>
    <w:rsid w:val="00CB2F53"/>
    <w:rsid w:val="00CC13DB"/>
    <w:rsid w:val="00CC2225"/>
    <w:rsid w:val="00CC2B35"/>
    <w:rsid w:val="00CC56FC"/>
    <w:rsid w:val="00CC7C10"/>
    <w:rsid w:val="00CD2CBC"/>
    <w:rsid w:val="00CD3B28"/>
    <w:rsid w:val="00CE473B"/>
    <w:rsid w:val="00CE6738"/>
    <w:rsid w:val="00D00898"/>
    <w:rsid w:val="00D00C9A"/>
    <w:rsid w:val="00D011E1"/>
    <w:rsid w:val="00D0456F"/>
    <w:rsid w:val="00D049B3"/>
    <w:rsid w:val="00D063D9"/>
    <w:rsid w:val="00D0763C"/>
    <w:rsid w:val="00D114A8"/>
    <w:rsid w:val="00D145E1"/>
    <w:rsid w:val="00D176BC"/>
    <w:rsid w:val="00D24310"/>
    <w:rsid w:val="00D33C89"/>
    <w:rsid w:val="00D34F13"/>
    <w:rsid w:val="00D35A76"/>
    <w:rsid w:val="00D41385"/>
    <w:rsid w:val="00D42E9D"/>
    <w:rsid w:val="00D42FE6"/>
    <w:rsid w:val="00D473EC"/>
    <w:rsid w:val="00D564AB"/>
    <w:rsid w:val="00D60C7E"/>
    <w:rsid w:val="00D62D3C"/>
    <w:rsid w:val="00D67332"/>
    <w:rsid w:val="00D712A6"/>
    <w:rsid w:val="00D714BC"/>
    <w:rsid w:val="00D71A73"/>
    <w:rsid w:val="00D72D83"/>
    <w:rsid w:val="00D733A3"/>
    <w:rsid w:val="00D77E65"/>
    <w:rsid w:val="00D86FA6"/>
    <w:rsid w:val="00D87D53"/>
    <w:rsid w:val="00D94619"/>
    <w:rsid w:val="00D9491D"/>
    <w:rsid w:val="00D97649"/>
    <w:rsid w:val="00DA38CB"/>
    <w:rsid w:val="00DA5345"/>
    <w:rsid w:val="00DA560F"/>
    <w:rsid w:val="00DA5B85"/>
    <w:rsid w:val="00DA70C5"/>
    <w:rsid w:val="00DA72F7"/>
    <w:rsid w:val="00DA77F3"/>
    <w:rsid w:val="00DB5A1D"/>
    <w:rsid w:val="00DC02D8"/>
    <w:rsid w:val="00DC15CE"/>
    <w:rsid w:val="00DC5CED"/>
    <w:rsid w:val="00DD024A"/>
    <w:rsid w:val="00DD29A9"/>
    <w:rsid w:val="00DD63B5"/>
    <w:rsid w:val="00DD7157"/>
    <w:rsid w:val="00DF14E9"/>
    <w:rsid w:val="00DF556A"/>
    <w:rsid w:val="00DF57A1"/>
    <w:rsid w:val="00DF6624"/>
    <w:rsid w:val="00E00D64"/>
    <w:rsid w:val="00E03E51"/>
    <w:rsid w:val="00E074F3"/>
    <w:rsid w:val="00E1348F"/>
    <w:rsid w:val="00E14292"/>
    <w:rsid w:val="00E261A2"/>
    <w:rsid w:val="00E335F4"/>
    <w:rsid w:val="00E33ADD"/>
    <w:rsid w:val="00E42455"/>
    <w:rsid w:val="00E51B05"/>
    <w:rsid w:val="00E52582"/>
    <w:rsid w:val="00E54178"/>
    <w:rsid w:val="00E60516"/>
    <w:rsid w:val="00E61714"/>
    <w:rsid w:val="00E61761"/>
    <w:rsid w:val="00E6259F"/>
    <w:rsid w:val="00E63BB7"/>
    <w:rsid w:val="00E6699C"/>
    <w:rsid w:val="00E67A43"/>
    <w:rsid w:val="00E77677"/>
    <w:rsid w:val="00E777AD"/>
    <w:rsid w:val="00E86A07"/>
    <w:rsid w:val="00E91EE0"/>
    <w:rsid w:val="00E92127"/>
    <w:rsid w:val="00E96A20"/>
    <w:rsid w:val="00EA3127"/>
    <w:rsid w:val="00EB110D"/>
    <w:rsid w:val="00EB2953"/>
    <w:rsid w:val="00EB557F"/>
    <w:rsid w:val="00EC04FB"/>
    <w:rsid w:val="00EC0D2E"/>
    <w:rsid w:val="00EC2D2F"/>
    <w:rsid w:val="00ED0843"/>
    <w:rsid w:val="00ED450F"/>
    <w:rsid w:val="00ED4C33"/>
    <w:rsid w:val="00ED69DE"/>
    <w:rsid w:val="00ED7E6E"/>
    <w:rsid w:val="00EE6099"/>
    <w:rsid w:val="00EE77FB"/>
    <w:rsid w:val="00EF6493"/>
    <w:rsid w:val="00EF6581"/>
    <w:rsid w:val="00F00D9A"/>
    <w:rsid w:val="00F12123"/>
    <w:rsid w:val="00F1754C"/>
    <w:rsid w:val="00F22C57"/>
    <w:rsid w:val="00F26024"/>
    <w:rsid w:val="00F31A79"/>
    <w:rsid w:val="00F32C6D"/>
    <w:rsid w:val="00F35469"/>
    <w:rsid w:val="00F450DE"/>
    <w:rsid w:val="00F47ADC"/>
    <w:rsid w:val="00F52151"/>
    <w:rsid w:val="00F539ED"/>
    <w:rsid w:val="00F57AF8"/>
    <w:rsid w:val="00F6091F"/>
    <w:rsid w:val="00F6160A"/>
    <w:rsid w:val="00F630F6"/>
    <w:rsid w:val="00F651B9"/>
    <w:rsid w:val="00F65271"/>
    <w:rsid w:val="00F65845"/>
    <w:rsid w:val="00F65A20"/>
    <w:rsid w:val="00F66BD3"/>
    <w:rsid w:val="00F705F9"/>
    <w:rsid w:val="00F74245"/>
    <w:rsid w:val="00F77681"/>
    <w:rsid w:val="00F82ABB"/>
    <w:rsid w:val="00F863E2"/>
    <w:rsid w:val="00F876CC"/>
    <w:rsid w:val="00F92C60"/>
    <w:rsid w:val="00F93F2D"/>
    <w:rsid w:val="00F95BBA"/>
    <w:rsid w:val="00F95F9F"/>
    <w:rsid w:val="00F96721"/>
    <w:rsid w:val="00F96D97"/>
    <w:rsid w:val="00F976E0"/>
    <w:rsid w:val="00FA4B30"/>
    <w:rsid w:val="00FB052A"/>
    <w:rsid w:val="00FB1DFA"/>
    <w:rsid w:val="00FB2862"/>
    <w:rsid w:val="00FC1778"/>
    <w:rsid w:val="00FC3E31"/>
    <w:rsid w:val="00FC5FF2"/>
    <w:rsid w:val="00FC6DC1"/>
    <w:rsid w:val="00FD02CC"/>
    <w:rsid w:val="00FD3D28"/>
    <w:rsid w:val="00FD4C1D"/>
    <w:rsid w:val="00FD5292"/>
    <w:rsid w:val="00FD5E94"/>
    <w:rsid w:val="00FD7492"/>
    <w:rsid w:val="00FD7A72"/>
    <w:rsid w:val="00FE37AF"/>
    <w:rsid w:val="00FF0B51"/>
    <w:rsid w:val="00FF2821"/>
    <w:rsid w:val="00FF2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AE6"/>
    <w:pPr>
      <w:spacing w:after="200" w:line="276" w:lineRule="auto"/>
    </w:pPr>
    <w:rPr>
      <w:rFonts w:cs="Calibri"/>
      <w:sz w:val="22"/>
      <w:szCs w:val="22"/>
      <w:lang w:eastAsia="en-US"/>
    </w:rPr>
  </w:style>
  <w:style w:type="paragraph" w:styleId="4">
    <w:name w:val="heading 4"/>
    <w:basedOn w:val="a"/>
    <w:next w:val="a"/>
    <w:link w:val="40"/>
    <w:uiPriority w:val="99"/>
    <w:qFormat/>
    <w:rsid w:val="002C4A9D"/>
    <w:pPr>
      <w:keepNext/>
      <w:spacing w:after="0" w:line="240" w:lineRule="auto"/>
      <w:jc w:val="center"/>
      <w:outlineLvl w:val="3"/>
    </w:pPr>
    <w:rPr>
      <w:rFonts w:ascii="Times New Roman" w:eastAsia="Times New Roman" w:hAnsi="Times New Roman" w:cs="Times New Roman"/>
      <w:b/>
      <w:bCs/>
      <w:spacing w:val="4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locked/>
    <w:rsid w:val="002C4A9D"/>
    <w:rPr>
      <w:rFonts w:ascii="Times New Roman" w:hAnsi="Times New Roman" w:cs="Times New Roman"/>
      <w:b/>
      <w:bCs/>
      <w:spacing w:val="40"/>
      <w:sz w:val="20"/>
      <w:szCs w:val="20"/>
      <w:lang w:eastAsia="ru-RU"/>
    </w:rPr>
  </w:style>
  <w:style w:type="paragraph" w:styleId="a3">
    <w:name w:val="No Spacing"/>
    <w:uiPriority w:val="99"/>
    <w:qFormat/>
    <w:rsid w:val="002C4A9D"/>
    <w:rPr>
      <w:rFonts w:cs="Calibri"/>
      <w:sz w:val="22"/>
      <w:szCs w:val="22"/>
      <w:lang w:eastAsia="en-US"/>
    </w:rPr>
  </w:style>
  <w:style w:type="character" w:styleId="a4">
    <w:name w:val="Hyperlink"/>
    <w:uiPriority w:val="99"/>
    <w:rsid w:val="00A81A0C"/>
    <w:rPr>
      <w:color w:val="0000FF"/>
      <w:u w:val="single"/>
    </w:rPr>
  </w:style>
  <w:style w:type="paragraph" w:customStyle="1" w:styleId="ConsPlusNonformat">
    <w:name w:val="ConsPlusNonformat"/>
    <w:uiPriority w:val="99"/>
    <w:rsid w:val="00B34599"/>
    <w:pPr>
      <w:widowControl w:val="0"/>
      <w:suppressAutoHyphens/>
      <w:autoSpaceDE w:val="0"/>
    </w:pPr>
    <w:rPr>
      <w:rFonts w:ascii="Courier New" w:hAnsi="Courier New" w:cs="Courier New"/>
      <w:lang w:eastAsia="ar-SA"/>
    </w:rPr>
  </w:style>
  <w:style w:type="character" w:customStyle="1" w:styleId="symbols">
    <w:name w:val="symbols"/>
    <w:basedOn w:val="a0"/>
    <w:uiPriority w:val="99"/>
    <w:rsid w:val="009E36FD"/>
  </w:style>
  <w:style w:type="character" w:customStyle="1" w:styleId="nobrs">
    <w:name w:val="nobrs"/>
    <w:basedOn w:val="a0"/>
    <w:uiPriority w:val="99"/>
    <w:rsid w:val="009E36FD"/>
  </w:style>
  <w:style w:type="paragraph" w:customStyle="1" w:styleId="1">
    <w:name w:val="1 Знак"/>
    <w:basedOn w:val="a"/>
    <w:uiPriority w:val="99"/>
    <w:rsid w:val="009E36FD"/>
    <w:pPr>
      <w:spacing w:after="0" w:line="240" w:lineRule="auto"/>
    </w:pPr>
    <w:rPr>
      <w:rFonts w:ascii="Verdana" w:hAnsi="Verdana" w:cs="Verdana"/>
      <w:sz w:val="20"/>
      <w:szCs w:val="20"/>
      <w:lang w:val="en-US"/>
    </w:rPr>
  </w:style>
  <w:style w:type="paragraph" w:customStyle="1" w:styleId="Style4">
    <w:name w:val="Style4"/>
    <w:basedOn w:val="a"/>
    <w:uiPriority w:val="99"/>
    <w:rsid w:val="009E36FD"/>
    <w:pPr>
      <w:widowControl w:val="0"/>
      <w:autoSpaceDE w:val="0"/>
      <w:autoSpaceDN w:val="0"/>
      <w:adjustRightInd w:val="0"/>
      <w:spacing w:after="0" w:line="322" w:lineRule="exact"/>
      <w:ind w:firstLine="571"/>
      <w:jc w:val="both"/>
    </w:pPr>
    <w:rPr>
      <w:rFonts w:ascii="Times New Roman" w:eastAsia="Times New Roman" w:hAnsi="Times New Roman" w:cs="Times New Roman"/>
      <w:sz w:val="24"/>
      <w:szCs w:val="24"/>
      <w:lang w:eastAsia="ru-RU"/>
    </w:rPr>
  </w:style>
  <w:style w:type="paragraph" w:styleId="a5">
    <w:name w:val="Balloon Text"/>
    <w:basedOn w:val="a"/>
    <w:link w:val="a6"/>
    <w:uiPriority w:val="99"/>
    <w:semiHidden/>
    <w:rsid w:val="009D35E6"/>
    <w:rPr>
      <w:rFonts w:ascii="Tahoma" w:hAnsi="Tahoma" w:cs="Tahoma"/>
      <w:sz w:val="16"/>
      <w:szCs w:val="16"/>
    </w:rPr>
  </w:style>
  <w:style w:type="character" w:customStyle="1" w:styleId="a6">
    <w:name w:val="Текст выноски Знак"/>
    <w:link w:val="a5"/>
    <w:uiPriority w:val="99"/>
    <w:semiHidden/>
    <w:locked/>
    <w:rsid w:val="000B6217"/>
    <w:rPr>
      <w:rFonts w:ascii="Times New Roman" w:hAnsi="Times New Roman" w:cs="Times New Roman"/>
      <w:sz w:val="2"/>
      <w:szCs w:val="2"/>
      <w:lang w:eastAsia="en-US"/>
    </w:rPr>
  </w:style>
  <w:style w:type="paragraph" w:customStyle="1" w:styleId="10">
    <w:name w:val="Без интервала1"/>
    <w:link w:val="a7"/>
    <w:uiPriority w:val="99"/>
    <w:rsid w:val="000B6008"/>
    <w:rPr>
      <w:rFonts w:cs="Calibri"/>
      <w:sz w:val="22"/>
      <w:szCs w:val="22"/>
    </w:rPr>
  </w:style>
  <w:style w:type="character" w:customStyle="1" w:styleId="a7">
    <w:name w:val="Без интервала Знак"/>
    <w:link w:val="10"/>
    <w:uiPriority w:val="99"/>
    <w:locked/>
    <w:rsid w:val="000B6008"/>
    <w:rPr>
      <w:rFonts w:ascii="Calibri" w:hAnsi="Calibri" w:cs="Calibri"/>
      <w:sz w:val="22"/>
      <w:szCs w:val="22"/>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44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3</Pages>
  <Words>1045</Words>
  <Characters>5957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User79</dc:creator>
  <cp:keywords/>
  <dc:description/>
  <cp:lastModifiedBy>User</cp:lastModifiedBy>
  <cp:revision>43</cp:revision>
  <cp:lastPrinted>2019-01-15T13:14:00Z</cp:lastPrinted>
  <dcterms:created xsi:type="dcterms:W3CDTF">2016-06-09T13:04:00Z</dcterms:created>
  <dcterms:modified xsi:type="dcterms:W3CDTF">2026-05-13T12:11:00Z</dcterms:modified>
</cp:coreProperties>
</file>