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5F3" w:rsidRPr="005732D5" w:rsidRDefault="00176291" w:rsidP="009125F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</w:pPr>
      <w:r w:rsidRPr="005732D5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 xml:space="preserve">Извещение о </w:t>
      </w:r>
      <w:r w:rsidR="00333A20" w:rsidRPr="005732D5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 xml:space="preserve">возможном </w:t>
      </w:r>
      <w:r w:rsidRPr="005732D5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 xml:space="preserve">предоставлении земельного участка </w:t>
      </w:r>
    </w:p>
    <w:p w:rsidR="00176291" w:rsidRPr="005732D5" w:rsidRDefault="00176291" w:rsidP="009125F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</w:pPr>
      <w:r w:rsidRPr="005732D5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 xml:space="preserve">в дер. </w:t>
      </w:r>
      <w:proofErr w:type="spellStart"/>
      <w:r w:rsidR="00585570" w:rsidRPr="005732D5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Стремутка</w:t>
      </w:r>
      <w:proofErr w:type="spellEnd"/>
      <w:r w:rsidRPr="005732D5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 xml:space="preserve"> Псковского муниципального округа (</w:t>
      </w:r>
      <w:r w:rsidR="00585570" w:rsidRPr="005732D5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1500</w:t>
      </w:r>
      <w:r w:rsidRPr="005732D5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 xml:space="preserve"> </w:t>
      </w:r>
      <w:proofErr w:type="spellStart"/>
      <w:r w:rsidRPr="005732D5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кв</w:t>
      </w:r>
      <w:proofErr w:type="gramStart"/>
      <w:r w:rsidRPr="005732D5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.м</w:t>
      </w:r>
      <w:proofErr w:type="spellEnd"/>
      <w:proofErr w:type="gramEnd"/>
      <w:r w:rsidRPr="005732D5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)</w:t>
      </w:r>
    </w:p>
    <w:p w:rsidR="009125F3" w:rsidRPr="005732D5" w:rsidRDefault="009125F3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B6B7B7"/>
          <w:sz w:val="26"/>
          <w:szCs w:val="26"/>
          <w:highlight w:val="yellow"/>
          <w:bdr w:val="none" w:sz="0" w:space="0" w:color="auto" w:frame="1"/>
          <w:lang w:eastAsia="ru-RU"/>
        </w:rPr>
      </w:pPr>
    </w:p>
    <w:p w:rsidR="00176291" w:rsidRPr="005732D5" w:rsidRDefault="009125F3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B6B7B7"/>
          <w:sz w:val="26"/>
          <w:szCs w:val="26"/>
          <w:lang w:eastAsia="ru-RU"/>
        </w:rPr>
      </w:pPr>
      <w:r w:rsidRPr="005732D5">
        <w:rPr>
          <w:rFonts w:ascii="Times New Roman" w:eastAsia="Times New Roman" w:hAnsi="Times New Roman" w:cs="Times New Roman"/>
          <w:color w:val="B6B7B7"/>
          <w:sz w:val="26"/>
          <w:szCs w:val="26"/>
          <w:bdr w:val="none" w:sz="0" w:space="0" w:color="auto" w:frame="1"/>
          <w:lang w:eastAsia="ru-RU"/>
        </w:rPr>
        <w:t>2</w:t>
      </w:r>
      <w:r w:rsidR="005732D5" w:rsidRPr="005732D5">
        <w:rPr>
          <w:rFonts w:ascii="Times New Roman" w:eastAsia="Times New Roman" w:hAnsi="Times New Roman" w:cs="Times New Roman"/>
          <w:color w:val="B6B7B7"/>
          <w:sz w:val="26"/>
          <w:szCs w:val="26"/>
          <w:bdr w:val="none" w:sz="0" w:space="0" w:color="auto" w:frame="1"/>
          <w:lang w:eastAsia="ru-RU"/>
        </w:rPr>
        <w:t>8</w:t>
      </w:r>
      <w:r w:rsidR="00176291" w:rsidRPr="005732D5">
        <w:rPr>
          <w:rFonts w:ascii="Times New Roman" w:eastAsia="Times New Roman" w:hAnsi="Times New Roman" w:cs="Times New Roman"/>
          <w:color w:val="B6B7B7"/>
          <w:sz w:val="26"/>
          <w:szCs w:val="26"/>
          <w:bdr w:val="none" w:sz="0" w:space="0" w:color="auto" w:frame="1"/>
          <w:lang w:eastAsia="ru-RU"/>
        </w:rPr>
        <w:t xml:space="preserve"> июля 2026</w:t>
      </w:r>
      <w:r w:rsidR="00296236" w:rsidRPr="005732D5">
        <w:rPr>
          <w:rFonts w:ascii="Times New Roman" w:eastAsia="Times New Roman" w:hAnsi="Times New Roman" w:cs="Times New Roman"/>
          <w:color w:val="B6B7B7"/>
          <w:sz w:val="26"/>
          <w:szCs w:val="26"/>
          <w:bdr w:val="none" w:sz="0" w:space="0" w:color="auto" w:frame="1"/>
          <w:lang w:eastAsia="ru-RU"/>
        </w:rPr>
        <w:t xml:space="preserve"> года</w:t>
      </w:r>
    </w:p>
    <w:p w:rsidR="009125F3" w:rsidRPr="005732D5" w:rsidRDefault="009125F3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</w:pPr>
    </w:p>
    <w:p w:rsidR="00176291" w:rsidRPr="005732D5" w:rsidRDefault="008D3C5B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</w:pPr>
      <w:r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Администрация Псковского муниципального округа</w:t>
      </w:r>
      <w:r w:rsidR="00176291"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 xml:space="preserve"> в соответствии со ст. 39.18 Земельного кодекса Российской Федерации извещает о возможности предоставления </w:t>
      </w:r>
      <w:r w:rsidR="00176291" w:rsidRPr="005732D5">
        <w:rPr>
          <w:rFonts w:ascii="Times New Roman" w:eastAsia="Times New Roman" w:hAnsi="Times New Roman" w:cs="Times New Roman"/>
          <w:b/>
          <w:bCs/>
          <w:color w:val="242525"/>
          <w:sz w:val="26"/>
          <w:szCs w:val="26"/>
          <w:bdr w:val="none" w:sz="0" w:space="0" w:color="auto" w:frame="1"/>
          <w:lang w:eastAsia="ru-RU"/>
        </w:rPr>
        <w:t xml:space="preserve">в </w:t>
      </w:r>
      <w:r w:rsidR="009125F3" w:rsidRPr="005732D5">
        <w:rPr>
          <w:rFonts w:ascii="Times New Roman" w:eastAsia="Times New Roman" w:hAnsi="Times New Roman" w:cs="Times New Roman"/>
          <w:b/>
          <w:bCs/>
          <w:color w:val="242525"/>
          <w:sz w:val="26"/>
          <w:szCs w:val="26"/>
          <w:bdr w:val="none" w:sz="0" w:space="0" w:color="auto" w:frame="1"/>
          <w:lang w:eastAsia="ru-RU"/>
        </w:rPr>
        <w:t>аренду</w:t>
      </w:r>
      <w:r w:rsidR="00176291"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 </w:t>
      </w:r>
      <w:r w:rsidR="003F17F3"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 xml:space="preserve">на срок 20 (двадцать) лет </w:t>
      </w:r>
      <w:r w:rsidR="00176291"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земельного участка</w:t>
      </w:r>
      <w:r w:rsidR="00210DED"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 xml:space="preserve"> с кадастровым номером 60:18:0</w:t>
      </w:r>
      <w:r w:rsidR="00585570"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195904</w:t>
      </w:r>
      <w:r w:rsidR="00210DED"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:</w:t>
      </w:r>
      <w:r w:rsidR="00585570"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133</w:t>
      </w:r>
      <w:r w:rsidR="00176291"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 xml:space="preserve"> из </w:t>
      </w:r>
      <w:r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 xml:space="preserve">категории </w:t>
      </w:r>
      <w:r w:rsidR="00176291"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 xml:space="preserve">земель населенных пунктов площадью </w:t>
      </w:r>
      <w:r w:rsidR="00585570"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1500</w:t>
      </w:r>
      <w:r w:rsidR="00176291"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 xml:space="preserve"> </w:t>
      </w:r>
      <w:proofErr w:type="spellStart"/>
      <w:r w:rsidR="00176291"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кв</w:t>
      </w:r>
      <w:proofErr w:type="gramStart"/>
      <w:r w:rsidR="00176291"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.м</w:t>
      </w:r>
      <w:proofErr w:type="spellEnd"/>
      <w:proofErr w:type="gramEnd"/>
      <w:r w:rsidR="005732D5"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, расположенного</w:t>
      </w:r>
      <w:r w:rsidR="00176291"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 xml:space="preserve"> по адресу: Псковская обл</w:t>
      </w:r>
      <w:r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асть</w:t>
      </w:r>
      <w:r w:rsidR="00176291"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, Псковский муниципальный округ, дер</w:t>
      </w:r>
      <w:r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 xml:space="preserve">евня </w:t>
      </w:r>
      <w:r w:rsidR="00176291"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 xml:space="preserve"> </w:t>
      </w:r>
      <w:proofErr w:type="spellStart"/>
      <w:r w:rsidR="00585570"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Стремутка</w:t>
      </w:r>
      <w:proofErr w:type="spellEnd"/>
      <w:r w:rsidR="00176291"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, с видом разрешенного использования «Для индивидуального жилищного строительства» (код 2.1).</w:t>
      </w:r>
    </w:p>
    <w:p w:rsidR="009125F3" w:rsidRPr="005732D5" w:rsidRDefault="009125F3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</w:pPr>
    </w:p>
    <w:p w:rsidR="00C95333" w:rsidRPr="005732D5" w:rsidRDefault="00C95333" w:rsidP="00C9533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</w:pPr>
      <w:proofErr w:type="gramStart"/>
      <w:r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Земельный участок расположен в границах зон</w:t>
      </w:r>
      <w:r w:rsidR="003039DB"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ы</w:t>
      </w:r>
      <w:r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 xml:space="preserve"> с особыми условиями использования территорий, сведения о котор</w:t>
      </w:r>
      <w:r w:rsidR="003039DB"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ой</w:t>
      </w:r>
      <w:r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 xml:space="preserve"> внесены в Единый государственный реестр недвижимости:</w:t>
      </w:r>
      <w:proofErr w:type="gramEnd"/>
    </w:p>
    <w:p w:rsidR="00C95333" w:rsidRPr="005732D5" w:rsidRDefault="003039DB" w:rsidP="00C9533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</w:pPr>
      <w:r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-</w:t>
      </w:r>
      <w:r w:rsidR="00C95333"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 </w:t>
      </w:r>
      <w:r w:rsidR="00C95333" w:rsidRPr="005732D5">
        <w:rPr>
          <w:rFonts w:ascii="Times New Roman" w:eastAsia="Times New Roman" w:hAnsi="Times New Roman" w:cs="Times New Roman"/>
          <w:bCs/>
          <w:color w:val="242525"/>
          <w:sz w:val="26"/>
          <w:szCs w:val="26"/>
          <w:lang w:eastAsia="ru-RU"/>
        </w:rPr>
        <w:t>«Зона санитарной охраны водозабора из р. Великой для МП г. Пскова «</w:t>
      </w:r>
      <w:proofErr w:type="spellStart"/>
      <w:r w:rsidR="00C95333" w:rsidRPr="005732D5">
        <w:rPr>
          <w:rFonts w:ascii="Times New Roman" w:eastAsia="Times New Roman" w:hAnsi="Times New Roman" w:cs="Times New Roman"/>
          <w:bCs/>
          <w:color w:val="242525"/>
          <w:sz w:val="26"/>
          <w:szCs w:val="26"/>
          <w:lang w:eastAsia="ru-RU"/>
        </w:rPr>
        <w:t>Горводоканал</w:t>
      </w:r>
      <w:proofErr w:type="spellEnd"/>
      <w:r w:rsidR="00C95333" w:rsidRPr="005732D5">
        <w:rPr>
          <w:rFonts w:ascii="Times New Roman" w:eastAsia="Times New Roman" w:hAnsi="Times New Roman" w:cs="Times New Roman"/>
          <w:bCs/>
          <w:color w:val="242525"/>
          <w:sz w:val="26"/>
          <w:szCs w:val="26"/>
          <w:lang w:eastAsia="ru-RU"/>
        </w:rPr>
        <w:t xml:space="preserve">». Второй пояс» </w:t>
      </w:r>
      <w:r w:rsidRPr="005732D5">
        <w:rPr>
          <w:rFonts w:ascii="Times New Roman" w:eastAsia="Times New Roman" w:hAnsi="Times New Roman" w:cs="Times New Roman"/>
          <w:bCs/>
          <w:color w:val="242525"/>
          <w:sz w:val="26"/>
          <w:szCs w:val="26"/>
          <w:lang w:eastAsia="ru-RU"/>
        </w:rPr>
        <w:t>(реестровый номер: 60:00-6.630).</w:t>
      </w:r>
    </w:p>
    <w:p w:rsidR="009125F3" w:rsidRPr="005732D5" w:rsidRDefault="008E6609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</w:pPr>
      <w:r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Ограничения в использовании земельного участка установлены в пункт</w:t>
      </w:r>
      <w:r w:rsidR="005732D5"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ах</w:t>
      </w:r>
      <w:r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 xml:space="preserve"> 3.2.2, 3.2.3, 3.3.2 </w:t>
      </w:r>
      <w:proofErr w:type="spellStart"/>
      <w:r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СанПин</w:t>
      </w:r>
      <w:proofErr w:type="spellEnd"/>
      <w:r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 xml:space="preserve"> 2.1.4.1110-02 «Зоны санитарной охраны источников водоснабжения и водопроводов питьевого назначения», в стать</w:t>
      </w:r>
      <w:r w:rsidR="005732D5"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е</w:t>
      </w:r>
      <w:r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 xml:space="preserve"> 65 Водного Кодекса Российской Федерации</w:t>
      </w:r>
      <w:r w:rsidR="005732D5"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.</w:t>
      </w:r>
    </w:p>
    <w:p w:rsidR="008E6609" w:rsidRPr="005732D5" w:rsidRDefault="008E6609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</w:pPr>
    </w:p>
    <w:p w:rsidR="002777B0" w:rsidRPr="005732D5" w:rsidRDefault="002777B0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</w:pPr>
      <w:r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К земельному участку имеется доступ с земель общего пользования, однако доступ от улично-дорожной сети отсутствует.</w:t>
      </w:r>
    </w:p>
    <w:p w:rsidR="002777B0" w:rsidRPr="005732D5" w:rsidRDefault="002777B0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</w:pPr>
    </w:p>
    <w:p w:rsidR="00176291" w:rsidRPr="005732D5" w:rsidRDefault="00176291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</w:pPr>
      <w:r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Граждане могут ознакомиться с</w:t>
      </w:r>
      <w:r w:rsidR="00333A20"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 xml:space="preserve"> местоположением границ</w:t>
      </w:r>
      <w:r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 xml:space="preserve"> земельного участка в течение 30 календарных дней с даты размещения извещения с 09 ч. 00 мин. </w:t>
      </w:r>
      <w:r w:rsidR="008D3C5B"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 xml:space="preserve">до 13.00 и с 14.00 </w:t>
      </w:r>
      <w:r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до 1</w:t>
      </w:r>
      <w:r w:rsidR="008D3C5B"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7</w:t>
      </w:r>
      <w:r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 xml:space="preserve"> ч. 00 мин. по адресу: г. Псков, ул. </w:t>
      </w:r>
      <w:proofErr w:type="gramStart"/>
      <w:r w:rsidR="008D3C5B"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Школьная</w:t>
      </w:r>
      <w:proofErr w:type="gramEnd"/>
      <w:r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 xml:space="preserve">, д. </w:t>
      </w:r>
      <w:r w:rsidR="008D3C5B"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26</w:t>
      </w:r>
      <w:r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, каб.</w:t>
      </w:r>
      <w:r w:rsidR="008D3C5B"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10</w:t>
      </w:r>
      <w:r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 xml:space="preserve">, тел. 8(8112) </w:t>
      </w:r>
      <w:r w:rsidR="008D3C5B"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29-31-05</w:t>
      </w:r>
      <w:r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.</w:t>
      </w:r>
    </w:p>
    <w:p w:rsidR="009125F3" w:rsidRPr="005732D5" w:rsidRDefault="009125F3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</w:pPr>
    </w:p>
    <w:p w:rsidR="00176291" w:rsidRPr="005732D5" w:rsidRDefault="00176291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</w:pPr>
      <w:r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Лица, заинтересованные в предоставлении вышеуказанного земельного участка вправе подавать заявления о намерении участвовать </w:t>
      </w:r>
      <w:r w:rsidRPr="005732D5">
        <w:rPr>
          <w:rFonts w:ascii="Times New Roman" w:eastAsia="Times New Roman" w:hAnsi="Times New Roman" w:cs="Times New Roman"/>
          <w:b/>
          <w:bCs/>
          <w:color w:val="242525"/>
          <w:sz w:val="26"/>
          <w:szCs w:val="26"/>
          <w:bdr w:val="none" w:sz="0" w:space="0" w:color="auto" w:frame="1"/>
          <w:lang w:eastAsia="ru-RU"/>
        </w:rPr>
        <w:t>в аукционе </w:t>
      </w:r>
      <w:r w:rsidR="00F26D96" w:rsidRPr="005732D5">
        <w:rPr>
          <w:rFonts w:ascii="Times New Roman" w:eastAsia="Times New Roman" w:hAnsi="Times New Roman" w:cs="Times New Roman"/>
          <w:b/>
          <w:bCs/>
          <w:color w:val="242525"/>
          <w:sz w:val="26"/>
          <w:szCs w:val="26"/>
          <w:bdr w:val="none" w:sz="0" w:space="0" w:color="auto" w:frame="1"/>
          <w:lang w:eastAsia="ru-RU"/>
        </w:rPr>
        <w:t>на право заключения договора аренды</w:t>
      </w:r>
      <w:r w:rsidRPr="005732D5">
        <w:rPr>
          <w:rFonts w:ascii="Times New Roman" w:eastAsia="Times New Roman" w:hAnsi="Times New Roman" w:cs="Times New Roman"/>
          <w:b/>
          <w:bCs/>
          <w:color w:val="242525"/>
          <w:sz w:val="26"/>
          <w:szCs w:val="26"/>
          <w:bdr w:val="none" w:sz="0" w:space="0" w:color="auto" w:frame="1"/>
          <w:lang w:eastAsia="ru-RU"/>
        </w:rPr>
        <w:t> земельного участка</w:t>
      </w:r>
      <w:r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 (далее - заявления).</w:t>
      </w:r>
    </w:p>
    <w:p w:rsidR="009125F3" w:rsidRPr="005732D5" w:rsidRDefault="009125F3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</w:pPr>
    </w:p>
    <w:p w:rsidR="00176291" w:rsidRPr="005732D5" w:rsidRDefault="00176291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</w:pPr>
      <w:r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 xml:space="preserve">Заявления принимаются в течение 30 календарных дней </w:t>
      </w:r>
      <w:proofErr w:type="gramStart"/>
      <w:r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с даты размещения</w:t>
      </w:r>
      <w:proofErr w:type="gramEnd"/>
      <w:r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 xml:space="preserve"> извещени</w:t>
      </w:r>
      <w:r w:rsidR="005E4A13"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я</w:t>
      </w:r>
      <w:r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 xml:space="preserve"> </w:t>
      </w:r>
      <w:r w:rsidR="005E4A13"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с 09 ч. 00 мин. до 13.00 и с 14.00 до 17 ч. 00 мин.</w:t>
      </w:r>
      <w:r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 xml:space="preserve"> </w:t>
      </w:r>
      <w:r w:rsidR="00333A20"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 xml:space="preserve">в Администрации Псковского муниципального округа </w:t>
      </w:r>
      <w:r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 xml:space="preserve">по адресу: г. Псков, ул. </w:t>
      </w:r>
      <w:r w:rsidR="00333A20"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Олега Кошевого</w:t>
      </w:r>
      <w:r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 xml:space="preserve">, д. </w:t>
      </w:r>
      <w:r w:rsidR="00333A20"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4.</w:t>
      </w:r>
    </w:p>
    <w:p w:rsidR="00333A20" w:rsidRPr="005732D5" w:rsidRDefault="00333A20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</w:pPr>
    </w:p>
    <w:p w:rsidR="00176291" w:rsidRPr="005732D5" w:rsidRDefault="00176291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</w:pPr>
      <w:r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Способы подачи заявлений:</w:t>
      </w:r>
    </w:p>
    <w:p w:rsidR="00176291" w:rsidRPr="005732D5" w:rsidRDefault="00176291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</w:pPr>
      <w:r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 xml:space="preserve">- при личном обращении в </w:t>
      </w:r>
      <w:r w:rsidR="009125F3"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Администрацию Псковского муниципального округа</w:t>
      </w:r>
      <w:r w:rsidRPr="005732D5">
        <w:rPr>
          <w:rFonts w:ascii="Times New Roman" w:eastAsia="Times New Roman" w:hAnsi="Times New Roman" w:cs="Times New Roman"/>
          <w:b/>
          <w:bCs/>
          <w:color w:val="242525"/>
          <w:sz w:val="26"/>
          <w:szCs w:val="26"/>
          <w:bdr w:val="none" w:sz="0" w:space="0" w:color="auto" w:frame="1"/>
          <w:lang w:eastAsia="ru-RU"/>
        </w:rPr>
        <w:t> </w:t>
      </w:r>
      <w:r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при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представителя);</w:t>
      </w:r>
    </w:p>
    <w:p w:rsidR="00176291" w:rsidRPr="005732D5" w:rsidRDefault="00176291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</w:pPr>
      <w:r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- посредством почтового отправления заказным письмом с уведомлением о вручении.</w:t>
      </w:r>
    </w:p>
    <w:p w:rsidR="009125F3" w:rsidRPr="005732D5" w:rsidRDefault="009125F3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</w:pPr>
    </w:p>
    <w:p w:rsidR="00176291" w:rsidRPr="005732D5" w:rsidRDefault="00176291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</w:pPr>
      <w:r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Прием заявлений прекращается по истечении 30 дней со дня размещения извещения о предоставлении земельного участка.</w:t>
      </w:r>
    </w:p>
    <w:p w:rsidR="009125F3" w:rsidRPr="005732D5" w:rsidRDefault="009125F3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</w:pPr>
    </w:p>
    <w:p w:rsidR="009125F3" w:rsidRDefault="00176291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42525"/>
          <w:sz w:val="28"/>
          <w:szCs w:val="28"/>
          <w:bdr w:val="none" w:sz="0" w:space="0" w:color="auto" w:frame="1"/>
          <w:lang w:eastAsia="ru-RU"/>
        </w:rPr>
      </w:pPr>
      <w:r w:rsidRPr="005732D5">
        <w:rPr>
          <w:rFonts w:ascii="Times New Roman" w:eastAsia="Times New Roman" w:hAnsi="Times New Roman" w:cs="Times New Roman"/>
          <w:color w:val="242525"/>
          <w:sz w:val="26"/>
          <w:szCs w:val="26"/>
          <w:lang w:eastAsia="ru-RU"/>
        </w:rPr>
        <w:t>Заявления, поданные с нарушением способа и порядка подачи/направления заявления, не подлежат рассмотрению.</w:t>
      </w:r>
      <w:bookmarkStart w:id="0" w:name="_GoBack"/>
      <w:bookmarkEnd w:id="0"/>
    </w:p>
    <w:sectPr w:rsidR="009125F3" w:rsidSect="009125F3">
      <w:pgSz w:w="11906" w:h="16838"/>
      <w:pgMar w:top="567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291"/>
    <w:rsid w:val="000A20AF"/>
    <w:rsid w:val="00176291"/>
    <w:rsid w:val="00210DED"/>
    <w:rsid w:val="002777B0"/>
    <w:rsid w:val="00296236"/>
    <w:rsid w:val="003039DB"/>
    <w:rsid w:val="00333A20"/>
    <w:rsid w:val="003D51FB"/>
    <w:rsid w:val="003F17F3"/>
    <w:rsid w:val="004218DB"/>
    <w:rsid w:val="00436FCD"/>
    <w:rsid w:val="005732D5"/>
    <w:rsid w:val="00585570"/>
    <w:rsid w:val="005E4A13"/>
    <w:rsid w:val="00613C92"/>
    <w:rsid w:val="007E11BB"/>
    <w:rsid w:val="008D3C5B"/>
    <w:rsid w:val="008E6609"/>
    <w:rsid w:val="009125F3"/>
    <w:rsid w:val="009707F0"/>
    <w:rsid w:val="00C95333"/>
    <w:rsid w:val="00CA051E"/>
    <w:rsid w:val="00D12AA0"/>
    <w:rsid w:val="00D47136"/>
    <w:rsid w:val="00DD064D"/>
    <w:rsid w:val="00F14384"/>
    <w:rsid w:val="00F2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5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489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single" w:sz="6" w:space="0" w:color="F1F2F3"/>
            <w:right w:val="none" w:sz="0" w:space="0" w:color="auto"/>
          </w:divBdr>
          <w:divsChild>
            <w:div w:id="51453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2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0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0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2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7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0924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8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34946">
                  <w:marLeft w:val="0"/>
                  <w:marRight w:val="0"/>
                  <w:marTop w:val="0"/>
                  <w:marBottom w:val="0"/>
                  <w:divBdr>
                    <w:top w:val="single" w:sz="6" w:space="23" w:color="E2E3E4"/>
                    <w:left w:val="single" w:sz="6" w:space="23" w:color="E2E3E4"/>
                    <w:bottom w:val="single" w:sz="6" w:space="23" w:color="E2E3E4"/>
                    <w:right w:val="single" w:sz="6" w:space="23" w:color="E2E3E4"/>
                  </w:divBdr>
                  <w:divsChild>
                    <w:div w:id="27691089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95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B6B7B7"/>
                            <w:left w:val="single" w:sz="6" w:space="2" w:color="B6B7B7"/>
                            <w:bottom w:val="single" w:sz="6" w:space="1" w:color="B6B7B7"/>
                            <w:right w:val="single" w:sz="6" w:space="2" w:color="B6B7B7"/>
                          </w:divBdr>
                        </w:div>
                        <w:div w:id="126873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6906404">
                  <w:marLeft w:val="0"/>
                  <w:marRight w:val="0"/>
                  <w:marTop w:val="0"/>
                  <w:marBottom w:val="0"/>
                  <w:divBdr>
                    <w:top w:val="single" w:sz="6" w:space="23" w:color="E2E3E4"/>
                    <w:left w:val="single" w:sz="6" w:space="23" w:color="E2E3E4"/>
                    <w:bottom w:val="single" w:sz="6" w:space="23" w:color="E2E3E4"/>
                    <w:right w:val="single" w:sz="6" w:space="23" w:color="E2E3E4"/>
                  </w:divBdr>
                  <w:divsChild>
                    <w:div w:id="25273943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226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FF2F2F"/>
                            <w:left w:val="single" w:sz="6" w:space="2" w:color="FF2F2F"/>
                            <w:bottom w:val="single" w:sz="6" w:space="1" w:color="FF2F2F"/>
                            <w:right w:val="single" w:sz="6" w:space="2" w:color="FF2F2F"/>
                          </w:divBdr>
                        </w:div>
                        <w:div w:id="113575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User11</dc:creator>
  <cp:lastModifiedBy>User11</cp:lastModifiedBy>
  <cp:revision>11</cp:revision>
  <cp:lastPrinted>2026-07-24T13:53:00Z</cp:lastPrinted>
  <dcterms:created xsi:type="dcterms:W3CDTF">2026-07-27T06:18:00Z</dcterms:created>
  <dcterms:modified xsi:type="dcterms:W3CDTF">2026-07-28T06:19:00Z</dcterms:modified>
</cp:coreProperties>
</file>