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487" w:rsidRDefault="001A4487" w:rsidP="001E7B88">
      <w:pPr>
        <w:jc w:val="center"/>
        <w:rPr>
          <w:b/>
          <w:bCs/>
          <w:noProof/>
          <w:color w:val="000000"/>
        </w:rPr>
      </w:pPr>
    </w:p>
    <w:p w:rsidR="00F6535E" w:rsidRDefault="00F6535E" w:rsidP="001E7B88">
      <w:pPr>
        <w:jc w:val="center"/>
        <w:rPr>
          <w:b/>
          <w:bCs/>
          <w:color w:val="000000"/>
        </w:rPr>
      </w:pPr>
    </w:p>
    <w:p w:rsidR="00A41295" w:rsidRDefault="00A41295" w:rsidP="001E7B88">
      <w:pPr>
        <w:shd w:val="clear" w:color="auto" w:fill="FFFFFF"/>
        <w:jc w:val="center"/>
        <w:rPr>
          <w:b/>
          <w:color w:val="000000"/>
          <w:spacing w:val="-6"/>
          <w:sz w:val="36"/>
          <w:szCs w:val="36"/>
        </w:rPr>
      </w:pPr>
      <w:r>
        <w:rPr>
          <w:b/>
          <w:bCs/>
          <w:noProof/>
          <w:color w:val="000000"/>
        </w:rPr>
        <w:drawing>
          <wp:anchor distT="0" distB="0" distL="114300" distR="114300" simplePos="0" relativeHeight="251663360" behindDoc="0" locked="0" layoutInCell="1" allowOverlap="1" wp14:anchorId="1FD665AB" wp14:editId="7F071334">
            <wp:simplePos x="0" y="0"/>
            <wp:positionH relativeFrom="column">
              <wp:posOffset>2867660</wp:posOffset>
            </wp:positionH>
            <wp:positionV relativeFrom="paragraph">
              <wp:posOffset>-104775</wp:posOffset>
            </wp:positionV>
            <wp:extent cx="810895" cy="1013460"/>
            <wp:effectExtent l="0" t="0" r="8255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4487" w:rsidRDefault="001A4487" w:rsidP="001A4487">
      <w:pPr>
        <w:shd w:val="clear" w:color="auto" w:fill="FFFFFF"/>
        <w:jc w:val="center"/>
      </w:pPr>
      <w:r>
        <w:rPr>
          <w:b/>
          <w:color w:val="000000"/>
          <w:spacing w:val="-6"/>
          <w:sz w:val="36"/>
          <w:szCs w:val="36"/>
        </w:rPr>
        <w:t xml:space="preserve">Администрация </w:t>
      </w:r>
      <w:r w:rsidR="00A41295">
        <w:rPr>
          <w:b/>
          <w:color w:val="000000"/>
          <w:spacing w:val="-6"/>
          <w:sz w:val="36"/>
          <w:szCs w:val="36"/>
        </w:rPr>
        <w:t>Псковского</w:t>
      </w:r>
      <w:r>
        <w:rPr>
          <w:b/>
          <w:color w:val="000000"/>
          <w:spacing w:val="-6"/>
          <w:sz w:val="36"/>
          <w:szCs w:val="36"/>
        </w:rPr>
        <w:t xml:space="preserve"> муниципального округа</w:t>
      </w:r>
    </w:p>
    <w:p w:rsidR="001A4487" w:rsidRDefault="001A4487" w:rsidP="001A4487">
      <w:pPr>
        <w:shd w:val="clear" w:color="auto" w:fill="FFFFFF"/>
        <w:jc w:val="center"/>
        <w:rPr>
          <w:color w:val="000000"/>
          <w:sz w:val="32"/>
          <w:szCs w:val="32"/>
        </w:rPr>
      </w:pPr>
    </w:p>
    <w:p w:rsidR="001A4487" w:rsidRDefault="001A4487" w:rsidP="001A4487">
      <w:pPr>
        <w:shd w:val="clear" w:color="auto" w:fill="FFFFFF"/>
        <w:jc w:val="center"/>
      </w:pPr>
      <w:r>
        <w:rPr>
          <w:b/>
          <w:color w:val="000000"/>
          <w:spacing w:val="-12"/>
          <w:sz w:val="36"/>
          <w:szCs w:val="36"/>
        </w:rPr>
        <w:t>РАСПОРЯЖЕНИЕ</w:t>
      </w:r>
    </w:p>
    <w:p w:rsidR="001A4487" w:rsidRDefault="001A4487" w:rsidP="001A4487">
      <w:pPr>
        <w:shd w:val="clear" w:color="auto" w:fill="FFFFFF"/>
        <w:jc w:val="center"/>
        <w:rPr>
          <w:b/>
          <w:color w:val="000000"/>
          <w:spacing w:val="-12"/>
          <w:sz w:val="37"/>
          <w:szCs w:val="37"/>
        </w:rPr>
      </w:pPr>
    </w:p>
    <w:p w:rsidR="001A4487" w:rsidRPr="005F51D9" w:rsidRDefault="001A4487" w:rsidP="001A4487">
      <w:pPr>
        <w:shd w:val="clear" w:color="auto" w:fill="FFFFFF"/>
        <w:tabs>
          <w:tab w:val="left" w:leader="underscore" w:pos="1579"/>
        </w:tabs>
        <w:rPr>
          <w:sz w:val="22"/>
          <w:szCs w:val="22"/>
        </w:rPr>
      </w:pPr>
      <w:r w:rsidRPr="005F51D9">
        <w:rPr>
          <w:b/>
          <w:bCs/>
          <w:color w:val="000000"/>
          <w:spacing w:val="-11"/>
          <w:sz w:val="22"/>
          <w:szCs w:val="22"/>
        </w:rPr>
        <w:t>от</w:t>
      </w:r>
      <w:r w:rsidR="00086B7B">
        <w:rPr>
          <w:b/>
          <w:bCs/>
          <w:color w:val="000000"/>
          <w:sz w:val="22"/>
          <w:szCs w:val="22"/>
        </w:rPr>
        <w:t>___09.06.2026_____ №_</w:t>
      </w:r>
      <w:bookmarkStart w:id="0" w:name="_GoBack"/>
      <w:bookmarkEnd w:id="0"/>
      <w:r w:rsidR="00086B7B">
        <w:rPr>
          <w:b/>
          <w:bCs/>
          <w:color w:val="000000"/>
          <w:sz w:val="22"/>
          <w:szCs w:val="22"/>
        </w:rPr>
        <w:t>255-р</w:t>
      </w:r>
      <w:r>
        <w:rPr>
          <w:b/>
          <w:bCs/>
          <w:color w:val="000000"/>
          <w:sz w:val="22"/>
          <w:szCs w:val="22"/>
        </w:rPr>
        <w:t>____</w:t>
      </w:r>
    </w:p>
    <w:p w:rsidR="001A4487" w:rsidRPr="005F51D9" w:rsidRDefault="001A4487" w:rsidP="001A4487">
      <w:pPr>
        <w:shd w:val="clear" w:color="auto" w:fill="FFFFFF"/>
        <w:tabs>
          <w:tab w:val="left" w:leader="underscore" w:pos="1579"/>
        </w:tabs>
        <w:ind w:left="15" w:hanging="30"/>
        <w:jc w:val="both"/>
        <w:rPr>
          <w:sz w:val="22"/>
          <w:szCs w:val="22"/>
        </w:rPr>
      </w:pPr>
      <w:r w:rsidRPr="005F51D9">
        <w:rPr>
          <w:color w:val="000000"/>
          <w:sz w:val="22"/>
          <w:szCs w:val="22"/>
        </w:rPr>
        <w:t xml:space="preserve">                       г. </w:t>
      </w:r>
      <w:r w:rsidR="00A41295">
        <w:rPr>
          <w:color w:val="000000"/>
          <w:sz w:val="22"/>
          <w:szCs w:val="22"/>
        </w:rPr>
        <w:t>Псков</w:t>
      </w:r>
    </w:p>
    <w:p w:rsidR="001A4487" w:rsidRDefault="001A4487" w:rsidP="001A4487">
      <w:pPr>
        <w:shd w:val="clear" w:color="auto" w:fill="FFFFFF"/>
        <w:jc w:val="both"/>
        <w:rPr>
          <w:color w:val="000000"/>
        </w:rPr>
      </w:pPr>
    </w:p>
    <w:p w:rsidR="00F6535E" w:rsidRDefault="00F6535E" w:rsidP="00F6535E">
      <w:pPr>
        <w:pStyle w:val="af2"/>
        <w:spacing w:line="240" w:lineRule="auto"/>
        <w:ind w:right="-182"/>
        <w:jc w:val="center"/>
        <w:rPr>
          <w:b w:val="0"/>
        </w:rPr>
      </w:pPr>
      <w:r>
        <w:rPr>
          <w:b w:val="0"/>
        </w:rPr>
        <w:t xml:space="preserve">О предоставлении разрешения на </w:t>
      </w:r>
      <w:r w:rsidRPr="00DE5D4F">
        <w:rPr>
          <w:b w:val="0"/>
        </w:rPr>
        <w:t xml:space="preserve">отклонение от предельных параметров разрешенного строительства </w:t>
      </w:r>
      <w:r>
        <w:rPr>
          <w:b w:val="0"/>
        </w:rPr>
        <w:t>объекта капитального строительства</w:t>
      </w:r>
    </w:p>
    <w:p w:rsidR="00F6535E" w:rsidRDefault="00F6535E" w:rsidP="00F6535E">
      <w:pPr>
        <w:pStyle w:val="af2"/>
        <w:spacing w:line="240" w:lineRule="auto"/>
        <w:ind w:right="-182"/>
        <w:jc w:val="both"/>
        <w:rPr>
          <w:b w:val="0"/>
          <w:sz w:val="24"/>
        </w:rPr>
      </w:pPr>
    </w:p>
    <w:p w:rsidR="00F6535E" w:rsidRPr="000D024A" w:rsidRDefault="00F6535E" w:rsidP="00F6535E">
      <w:pPr>
        <w:pStyle w:val="af2"/>
        <w:spacing w:line="240" w:lineRule="auto"/>
        <w:ind w:right="-182"/>
        <w:jc w:val="both"/>
        <w:rPr>
          <w:b w:val="0"/>
          <w:bCs/>
          <w:szCs w:val="28"/>
        </w:rPr>
      </w:pPr>
      <w:r w:rsidRPr="00DE5D4F">
        <w:rPr>
          <w:b w:val="0"/>
          <w:szCs w:val="28"/>
        </w:rPr>
        <w:tab/>
      </w:r>
      <w:proofErr w:type="gramStart"/>
      <w:r w:rsidRPr="000D024A">
        <w:rPr>
          <w:b w:val="0"/>
          <w:bCs/>
          <w:szCs w:val="28"/>
        </w:rPr>
        <w:t>На основании ст. 40 Градостроительного кодекса РФ,</w:t>
      </w:r>
      <w:r w:rsidR="00CB0D0F" w:rsidRPr="000D024A">
        <w:rPr>
          <w:b w:val="0"/>
          <w:bCs/>
          <w:szCs w:val="28"/>
        </w:rPr>
        <w:t xml:space="preserve"> </w:t>
      </w:r>
      <w:r w:rsidRPr="000D024A">
        <w:rPr>
          <w:b w:val="0"/>
          <w:bCs/>
          <w:szCs w:val="28"/>
        </w:rPr>
        <w:t>п.</w:t>
      </w:r>
      <w:r w:rsidR="00CB0D0F" w:rsidRPr="000D024A">
        <w:rPr>
          <w:b w:val="0"/>
          <w:bCs/>
          <w:szCs w:val="28"/>
        </w:rPr>
        <w:t>2</w:t>
      </w:r>
      <w:r w:rsidRPr="000D024A">
        <w:rPr>
          <w:b w:val="0"/>
          <w:bCs/>
          <w:szCs w:val="28"/>
        </w:rPr>
        <w:t xml:space="preserve"> ст.1</w:t>
      </w:r>
      <w:r w:rsidR="00CB0D0F" w:rsidRPr="000D024A">
        <w:rPr>
          <w:b w:val="0"/>
          <w:bCs/>
          <w:szCs w:val="28"/>
        </w:rPr>
        <w:t>6</w:t>
      </w:r>
      <w:r w:rsidRPr="000D024A">
        <w:rPr>
          <w:b w:val="0"/>
          <w:bCs/>
          <w:szCs w:val="28"/>
        </w:rPr>
        <w:t xml:space="preserve"> </w:t>
      </w:r>
      <w:r w:rsidR="00A726C1" w:rsidRPr="000D024A">
        <w:rPr>
          <w:b w:val="0"/>
          <w:szCs w:val="28"/>
        </w:rPr>
        <w:t>Устава Псковского муниципального округа Псковской области</w:t>
      </w:r>
      <w:r w:rsidRPr="000D024A">
        <w:rPr>
          <w:b w:val="0"/>
          <w:bCs/>
          <w:szCs w:val="28"/>
        </w:rPr>
        <w:t>, Положения о комиссии по Правилам землепользования и застройки на территории  муниципального образования «Псковский район», утвержденного постановлением Администрации Псковского района от 27.10.2017 года № 141,</w:t>
      </w:r>
      <w:r w:rsidR="00CB0D0F" w:rsidRPr="000D024A">
        <w:rPr>
          <w:b w:val="0"/>
          <w:bCs/>
          <w:szCs w:val="28"/>
        </w:rPr>
        <w:t xml:space="preserve"> </w:t>
      </w:r>
      <w:r w:rsidRPr="000D024A">
        <w:rPr>
          <w:b w:val="0"/>
          <w:bCs/>
          <w:szCs w:val="28"/>
        </w:rPr>
        <w:t xml:space="preserve"> в связи с обращением  </w:t>
      </w:r>
      <w:r w:rsidR="00547606" w:rsidRPr="000D024A">
        <w:rPr>
          <w:b w:val="0"/>
          <w:bCs/>
          <w:szCs w:val="28"/>
        </w:rPr>
        <w:t>Григоряна Г.А. № 5</w:t>
      </w:r>
      <w:r w:rsidRPr="000D024A">
        <w:rPr>
          <w:b w:val="0"/>
          <w:bCs/>
          <w:szCs w:val="28"/>
        </w:rPr>
        <w:t>/</w:t>
      </w:r>
      <w:r w:rsidR="00547606" w:rsidRPr="000D024A">
        <w:rPr>
          <w:b w:val="0"/>
          <w:bCs/>
          <w:szCs w:val="28"/>
        </w:rPr>
        <w:t>2499</w:t>
      </w:r>
      <w:r w:rsidRPr="000D024A">
        <w:rPr>
          <w:b w:val="0"/>
          <w:bCs/>
          <w:szCs w:val="28"/>
        </w:rPr>
        <w:t xml:space="preserve"> от </w:t>
      </w:r>
      <w:r w:rsidR="00547606" w:rsidRPr="000D024A">
        <w:rPr>
          <w:b w:val="0"/>
          <w:bCs/>
          <w:szCs w:val="28"/>
        </w:rPr>
        <w:t>14</w:t>
      </w:r>
      <w:r w:rsidRPr="000D024A">
        <w:rPr>
          <w:b w:val="0"/>
          <w:bCs/>
          <w:szCs w:val="28"/>
        </w:rPr>
        <w:t>.0</w:t>
      </w:r>
      <w:r w:rsidR="00547606" w:rsidRPr="000D024A">
        <w:rPr>
          <w:b w:val="0"/>
          <w:bCs/>
          <w:szCs w:val="28"/>
        </w:rPr>
        <w:t>5</w:t>
      </w:r>
      <w:r w:rsidRPr="000D024A">
        <w:rPr>
          <w:b w:val="0"/>
          <w:bCs/>
          <w:szCs w:val="28"/>
        </w:rPr>
        <w:t xml:space="preserve">.2026 г.: </w:t>
      </w:r>
      <w:proofErr w:type="gramEnd"/>
    </w:p>
    <w:p w:rsidR="00F6535E" w:rsidRPr="000D024A" w:rsidRDefault="00F6535E" w:rsidP="00F6535E">
      <w:pPr>
        <w:ind w:right="-284"/>
        <w:jc w:val="both"/>
        <w:rPr>
          <w:bCs/>
        </w:rPr>
      </w:pPr>
      <w:r>
        <w:rPr>
          <w:bCs/>
        </w:rPr>
        <w:tab/>
      </w:r>
      <w:r w:rsidRPr="000D024A">
        <w:rPr>
          <w:bCs/>
        </w:rPr>
        <w:t xml:space="preserve">1. Предоставить разрешение на отклонение от предельных параметров разрешенного строительства объекта капитального строительства для земельного участка с </w:t>
      </w:r>
      <w:r w:rsidR="00547606" w:rsidRPr="000D024A">
        <w:rPr>
          <w:bCs/>
        </w:rPr>
        <w:t>60:18:0050606:474, расположенного по адресу: Псковская обл., Псковский муниципальный округ, д. Ершово, ул. Коровина, з/у 15А</w:t>
      </w:r>
      <w:r w:rsidRPr="000D024A">
        <w:rPr>
          <w:bCs/>
        </w:rPr>
        <w:t>,</w:t>
      </w:r>
      <w:r w:rsidR="004E7F26" w:rsidRPr="000D024A">
        <w:rPr>
          <w:bCs/>
        </w:rPr>
        <w:t xml:space="preserve"> в части минимальн</w:t>
      </w:r>
      <w:r w:rsidR="00547606" w:rsidRPr="000D024A">
        <w:rPr>
          <w:bCs/>
        </w:rPr>
        <w:t>ого</w:t>
      </w:r>
      <w:r w:rsidR="004E7F26" w:rsidRPr="000D024A">
        <w:rPr>
          <w:bCs/>
        </w:rPr>
        <w:t xml:space="preserve"> отступ</w:t>
      </w:r>
      <w:r w:rsidR="00547606" w:rsidRPr="000D024A">
        <w:rPr>
          <w:bCs/>
        </w:rPr>
        <w:t>а</w:t>
      </w:r>
      <w:r w:rsidR="004E7F26" w:rsidRPr="000D024A">
        <w:rPr>
          <w:bCs/>
        </w:rPr>
        <w:t xml:space="preserve"> от </w:t>
      </w:r>
      <w:r w:rsidR="00547606" w:rsidRPr="000D024A">
        <w:rPr>
          <w:bCs/>
        </w:rPr>
        <w:t xml:space="preserve">южной </w:t>
      </w:r>
      <w:r w:rsidR="004E7F26" w:rsidRPr="000D024A">
        <w:rPr>
          <w:bCs/>
        </w:rPr>
        <w:t>границ</w:t>
      </w:r>
      <w:r w:rsidR="00547606" w:rsidRPr="000D024A">
        <w:rPr>
          <w:bCs/>
        </w:rPr>
        <w:t>ы</w:t>
      </w:r>
      <w:r w:rsidR="004E7F26" w:rsidRPr="000D024A">
        <w:rPr>
          <w:bCs/>
        </w:rPr>
        <w:t xml:space="preserve"> земельного участка </w:t>
      </w:r>
      <w:r w:rsidR="00BA1A82" w:rsidRPr="000D024A">
        <w:rPr>
          <w:bCs/>
        </w:rPr>
        <w:t>(согласно приложенной схем</w:t>
      </w:r>
      <w:r w:rsidR="000D024A" w:rsidRPr="000D024A">
        <w:rPr>
          <w:bCs/>
        </w:rPr>
        <w:t>е</w:t>
      </w:r>
      <w:r w:rsidR="00FB5A0B" w:rsidRPr="000D024A">
        <w:rPr>
          <w:bCs/>
        </w:rPr>
        <w:t>)</w:t>
      </w:r>
      <w:r w:rsidR="00BA1A82" w:rsidRPr="000D024A">
        <w:rPr>
          <w:bCs/>
        </w:rPr>
        <w:t xml:space="preserve"> равный </w:t>
      </w:r>
      <w:r w:rsidRPr="000D024A">
        <w:rPr>
          <w:bCs/>
        </w:rPr>
        <w:t xml:space="preserve"> </w:t>
      </w:r>
      <w:r w:rsidR="000D024A">
        <w:rPr>
          <w:bCs/>
        </w:rPr>
        <w:t xml:space="preserve"> </w:t>
      </w:r>
      <w:r w:rsidR="000D024A">
        <w:rPr>
          <w:bCs/>
          <w:sz w:val="26"/>
          <w:szCs w:val="26"/>
        </w:rPr>
        <w:t xml:space="preserve">– </w:t>
      </w:r>
      <w:r w:rsidR="00FB5A0B" w:rsidRPr="000D024A">
        <w:rPr>
          <w:bCs/>
        </w:rPr>
        <w:t>0</w:t>
      </w:r>
      <w:r w:rsidRPr="000D024A">
        <w:rPr>
          <w:bCs/>
        </w:rPr>
        <w:t xml:space="preserve"> м.</w:t>
      </w:r>
    </w:p>
    <w:p w:rsidR="00F6535E" w:rsidRPr="000D024A" w:rsidRDefault="00F6535E" w:rsidP="00F6535E">
      <w:pPr>
        <w:ind w:right="-284"/>
        <w:jc w:val="both"/>
        <w:rPr>
          <w:bCs/>
        </w:rPr>
      </w:pPr>
      <w:r w:rsidRPr="000D024A">
        <w:rPr>
          <w:bCs/>
        </w:rPr>
        <w:tab/>
        <w:t xml:space="preserve">2. Данное распоряжение разместить на официальном сайте Псковского </w:t>
      </w:r>
      <w:r w:rsidR="00CB0D0F" w:rsidRPr="000D024A">
        <w:rPr>
          <w:bCs/>
        </w:rPr>
        <w:t>муниципального округа</w:t>
      </w:r>
      <w:r w:rsidRPr="000D024A">
        <w:rPr>
          <w:bCs/>
        </w:rPr>
        <w:t xml:space="preserve"> в сети Интернет  и опубликовать в газете «Псковская провинция».</w:t>
      </w:r>
    </w:p>
    <w:p w:rsidR="00F6535E" w:rsidRPr="000D024A" w:rsidRDefault="00F6535E" w:rsidP="00F6535E">
      <w:pPr>
        <w:ind w:right="-284"/>
        <w:jc w:val="both"/>
        <w:rPr>
          <w:bCs/>
        </w:rPr>
      </w:pPr>
      <w:r w:rsidRPr="000D024A">
        <w:rPr>
          <w:bCs/>
        </w:rPr>
        <w:tab/>
        <w:t xml:space="preserve">3. </w:t>
      </w:r>
      <w:proofErr w:type="gramStart"/>
      <w:r w:rsidRPr="000D024A">
        <w:rPr>
          <w:bCs/>
        </w:rPr>
        <w:t>Контроль  за</w:t>
      </w:r>
      <w:proofErr w:type="gramEnd"/>
      <w:r w:rsidRPr="000D024A">
        <w:rPr>
          <w:bCs/>
        </w:rPr>
        <w:t xml:space="preserve"> исполнением данного распоряжения  возложить на Первого заместителя Главы Администрации Псковского</w:t>
      </w:r>
      <w:r w:rsidR="00BA1A82" w:rsidRPr="000D024A">
        <w:rPr>
          <w:bCs/>
        </w:rPr>
        <w:t xml:space="preserve"> муниципального округа</w:t>
      </w:r>
      <w:r w:rsidRPr="000D024A">
        <w:rPr>
          <w:bCs/>
        </w:rPr>
        <w:t xml:space="preserve"> </w:t>
      </w:r>
      <w:r w:rsidR="00BA1A82" w:rsidRPr="000D024A">
        <w:rPr>
          <w:bCs/>
        </w:rPr>
        <w:t>А</w:t>
      </w:r>
      <w:r w:rsidRPr="000D024A">
        <w:rPr>
          <w:bCs/>
        </w:rPr>
        <w:t>.</w:t>
      </w:r>
      <w:r w:rsidR="00BA1A82" w:rsidRPr="000D024A">
        <w:rPr>
          <w:bCs/>
        </w:rPr>
        <w:t>А</w:t>
      </w:r>
      <w:r w:rsidRPr="000D024A">
        <w:rPr>
          <w:bCs/>
        </w:rPr>
        <w:t xml:space="preserve">. </w:t>
      </w:r>
      <w:r w:rsidR="00BA1A82" w:rsidRPr="000D024A">
        <w:rPr>
          <w:bCs/>
        </w:rPr>
        <w:t>Иванова</w:t>
      </w:r>
      <w:r w:rsidRPr="000D024A">
        <w:rPr>
          <w:bCs/>
        </w:rPr>
        <w:t xml:space="preserve">. </w:t>
      </w:r>
    </w:p>
    <w:p w:rsidR="00F6535E" w:rsidRPr="000D024A" w:rsidRDefault="00F6535E" w:rsidP="00F6535E">
      <w:pPr>
        <w:ind w:right="-284"/>
        <w:jc w:val="both"/>
        <w:rPr>
          <w:bCs/>
        </w:rPr>
      </w:pPr>
    </w:p>
    <w:p w:rsidR="00F6535E" w:rsidRPr="00F978DE" w:rsidRDefault="00F6535E" w:rsidP="00F6535E">
      <w:pPr>
        <w:ind w:right="-182" w:firstLine="187"/>
        <w:jc w:val="both"/>
        <w:rPr>
          <w:b/>
          <w:bCs/>
          <w:szCs w:val="20"/>
        </w:rPr>
      </w:pPr>
    </w:p>
    <w:p w:rsidR="00F6535E" w:rsidRPr="00F978DE" w:rsidRDefault="00F6535E" w:rsidP="00F6535E">
      <w:pPr>
        <w:ind w:right="282"/>
        <w:jc w:val="both"/>
        <w:rPr>
          <w:b/>
          <w:lang w:eastAsia="x-none"/>
        </w:rPr>
      </w:pPr>
    </w:p>
    <w:p w:rsidR="00F6535E" w:rsidRPr="00F978DE" w:rsidRDefault="00F6535E" w:rsidP="00F6535E">
      <w:pPr>
        <w:ind w:right="282"/>
        <w:jc w:val="both"/>
        <w:rPr>
          <w:b/>
          <w:lang w:eastAsia="x-none"/>
        </w:rPr>
      </w:pPr>
    </w:p>
    <w:p w:rsidR="00F6535E" w:rsidRDefault="00F6535E" w:rsidP="00F6535E">
      <w:pPr>
        <w:pStyle w:val="af2"/>
        <w:spacing w:line="240" w:lineRule="auto"/>
        <w:ind w:right="-181"/>
        <w:contextualSpacing/>
        <w:rPr>
          <w:b w:val="0"/>
          <w:bCs/>
        </w:rPr>
      </w:pPr>
      <w:r>
        <w:rPr>
          <w:b w:val="0"/>
          <w:szCs w:val="28"/>
          <w:lang w:eastAsia="x-none"/>
        </w:rPr>
        <w:t xml:space="preserve"> </w:t>
      </w:r>
      <w:r w:rsidRPr="00737367">
        <w:rPr>
          <w:b w:val="0"/>
          <w:szCs w:val="28"/>
          <w:lang w:eastAsia="x-none"/>
        </w:rPr>
        <w:t>Глав</w:t>
      </w:r>
      <w:r w:rsidR="00BA1A82">
        <w:rPr>
          <w:b w:val="0"/>
          <w:szCs w:val="28"/>
          <w:lang w:eastAsia="x-none"/>
        </w:rPr>
        <w:t>а  Псковского  муниципального округа</w:t>
      </w:r>
      <w:r>
        <w:rPr>
          <w:b w:val="0"/>
          <w:szCs w:val="28"/>
          <w:lang w:eastAsia="x-none"/>
        </w:rPr>
        <w:t xml:space="preserve">      </w:t>
      </w:r>
      <w:r w:rsidRPr="00737367">
        <w:rPr>
          <w:b w:val="0"/>
          <w:szCs w:val="28"/>
          <w:lang w:eastAsia="x-none"/>
        </w:rPr>
        <w:t xml:space="preserve">                 </w:t>
      </w:r>
      <w:r w:rsidR="00BA1A82">
        <w:rPr>
          <w:b w:val="0"/>
          <w:szCs w:val="28"/>
          <w:lang w:eastAsia="x-none"/>
        </w:rPr>
        <w:t xml:space="preserve">                  </w:t>
      </w:r>
      <w:r>
        <w:rPr>
          <w:b w:val="0"/>
          <w:szCs w:val="28"/>
          <w:lang w:eastAsia="x-none"/>
        </w:rPr>
        <w:t xml:space="preserve">     Н.А. Федорова</w:t>
      </w:r>
    </w:p>
    <w:p w:rsidR="00F6535E" w:rsidRDefault="00F6535E" w:rsidP="001A4487">
      <w:pPr>
        <w:spacing w:after="200" w:line="276" w:lineRule="auto"/>
        <w:rPr>
          <w:color w:val="000000"/>
        </w:rPr>
      </w:pPr>
    </w:p>
    <w:sectPr w:rsidR="00F6535E" w:rsidSect="001E7B88"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DC3" w:rsidRDefault="00A52DC3" w:rsidP="001D65FB">
      <w:r>
        <w:separator/>
      </w:r>
    </w:p>
  </w:endnote>
  <w:endnote w:type="continuationSeparator" w:id="0">
    <w:p w:rsidR="00A52DC3" w:rsidRDefault="00A52DC3" w:rsidP="001D6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DC3" w:rsidRDefault="00A52DC3" w:rsidP="001D65FB">
      <w:r>
        <w:separator/>
      </w:r>
    </w:p>
  </w:footnote>
  <w:footnote w:type="continuationSeparator" w:id="0">
    <w:p w:rsidR="00A52DC3" w:rsidRDefault="00A52DC3" w:rsidP="001D65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A10B9"/>
    <w:multiLevelType w:val="multilevel"/>
    <w:tmpl w:val="040A10B9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D0941"/>
    <w:multiLevelType w:val="hybridMultilevel"/>
    <w:tmpl w:val="86085D10"/>
    <w:lvl w:ilvl="0" w:tplc="95A07E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0B220D"/>
    <w:multiLevelType w:val="hybridMultilevel"/>
    <w:tmpl w:val="E44CDF1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79138CC"/>
    <w:multiLevelType w:val="multilevel"/>
    <w:tmpl w:val="179138CC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9F7661"/>
    <w:multiLevelType w:val="multilevel"/>
    <w:tmpl w:val="299F7661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17D71"/>
    <w:multiLevelType w:val="multilevel"/>
    <w:tmpl w:val="2C317D71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C4"/>
    <w:rsid w:val="00002810"/>
    <w:rsid w:val="00012FBE"/>
    <w:rsid w:val="00020190"/>
    <w:rsid w:val="0002779D"/>
    <w:rsid w:val="00027B3C"/>
    <w:rsid w:val="00031183"/>
    <w:rsid w:val="000321A6"/>
    <w:rsid w:val="000325D6"/>
    <w:rsid w:val="00034F30"/>
    <w:rsid w:val="00036CAA"/>
    <w:rsid w:val="0005529E"/>
    <w:rsid w:val="00065FB6"/>
    <w:rsid w:val="00083CF9"/>
    <w:rsid w:val="00085984"/>
    <w:rsid w:val="00085B47"/>
    <w:rsid w:val="00086B7B"/>
    <w:rsid w:val="0008733C"/>
    <w:rsid w:val="0009065A"/>
    <w:rsid w:val="000B23FE"/>
    <w:rsid w:val="000B4FB4"/>
    <w:rsid w:val="000B7B2B"/>
    <w:rsid w:val="000B7F92"/>
    <w:rsid w:val="000C06B8"/>
    <w:rsid w:val="000C311B"/>
    <w:rsid w:val="000C5FBF"/>
    <w:rsid w:val="000D024A"/>
    <w:rsid w:val="000D2D7E"/>
    <w:rsid w:val="000D50B5"/>
    <w:rsid w:val="000D5208"/>
    <w:rsid w:val="000D703F"/>
    <w:rsid w:val="000E09BA"/>
    <w:rsid w:val="000E50BB"/>
    <w:rsid w:val="000F7F46"/>
    <w:rsid w:val="00101A0C"/>
    <w:rsid w:val="00117A95"/>
    <w:rsid w:val="00130073"/>
    <w:rsid w:val="00133836"/>
    <w:rsid w:val="00133D41"/>
    <w:rsid w:val="001445FE"/>
    <w:rsid w:val="0014509C"/>
    <w:rsid w:val="00157BF7"/>
    <w:rsid w:val="00167E7E"/>
    <w:rsid w:val="00181CBD"/>
    <w:rsid w:val="00183D28"/>
    <w:rsid w:val="00192155"/>
    <w:rsid w:val="001A1B88"/>
    <w:rsid w:val="001A416B"/>
    <w:rsid w:val="001A4487"/>
    <w:rsid w:val="001B475E"/>
    <w:rsid w:val="001B623C"/>
    <w:rsid w:val="001B6762"/>
    <w:rsid w:val="001C234D"/>
    <w:rsid w:val="001C4308"/>
    <w:rsid w:val="001D0815"/>
    <w:rsid w:val="001D3756"/>
    <w:rsid w:val="001D4FA7"/>
    <w:rsid w:val="001D65FB"/>
    <w:rsid w:val="001E7B88"/>
    <w:rsid w:val="001F2E61"/>
    <w:rsid w:val="0021545F"/>
    <w:rsid w:val="002212CA"/>
    <w:rsid w:val="00223AE9"/>
    <w:rsid w:val="0022508B"/>
    <w:rsid w:val="0023172C"/>
    <w:rsid w:val="002453E0"/>
    <w:rsid w:val="0024725D"/>
    <w:rsid w:val="0025360C"/>
    <w:rsid w:val="00254D8A"/>
    <w:rsid w:val="0026649A"/>
    <w:rsid w:val="0027583B"/>
    <w:rsid w:val="00281CD9"/>
    <w:rsid w:val="00284784"/>
    <w:rsid w:val="00284985"/>
    <w:rsid w:val="00297C0C"/>
    <w:rsid w:val="002B0299"/>
    <w:rsid w:val="002B4014"/>
    <w:rsid w:val="002B54A3"/>
    <w:rsid w:val="002D1DA7"/>
    <w:rsid w:val="002D50B7"/>
    <w:rsid w:val="002E6C99"/>
    <w:rsid w:val="002F02FA"/>
    <w:rsid w:val="002F085B"/>
    <w:rsid w:val="002F219C"/>
    <w:rsid w:val="002F5EC6"/>
    <w:rsid w:val="00304319"/>
    <w:rsid w:val="00305259"/>
    <w:rsid w:val="00305E6A"/>
    <w:rsid w:val="00310F88"/>
    <w:rsid w:val="00311C6A"/>
    <w:rsid w:val="00335DFA"/>
    <w:rsid w:val="00337731"/>
    <w:rsid w:val="00337DEF"/>
    <w:rsid w:val="0034405D"/>
    <w:rsid w:val="00344D7E"/>
    <w:rsid w:val="00363955"/>
    <w:rsid w:val="00370A27"/>
    <w:rsid w:val="003769B8"/>
    <w:rsid w:val="00380A3F"/>
    <w:rsid w:val="003857F3"/>
    <w:rsid w:val="00385E01"/>
    <w:rsid w:val="003915CE"/>
    <w:rsid w:val="00392065"/>
    <w:rsid w:val="003A4297"/>
    <w:rsid w:val="003B02FB"/>
    <w:rsid w:val="003B0361"/>
    <w:rsid w:val="003B3053"/>
    <w:rsid w:val="003B5FF1"/>
    <w:rsid w:val="003B7FA8"/>
    <w:rsid w:val="003C5AB0"/>
    <w:rsid w:val="003D10D9"/>
    <w:rsid w:val="003D19D5"/>
    <w:rsid w:val="003E243D"/>
    <w:rsid w:val="003E536B"/>
    <w:rsid w:val="003E5E24"/>
    <w:rsid w:val="00412C4C"/>
    <w:rsid w:val="004258E4"/>
    <w:rsid w:val="004268FF"/>
    <w:rsid w:val="00432489"/>
    <w:rsid w:val="00433D23"/>
    <w:rsid w:val="004361AC"/>
    <w:rsid w:val="00450CAD"/>
    <w:rsid w:val="004710C6"/>
    <w:rsid w:val="00473E7A"/>
    <w:rsid w:val="0048482B"/>
    <w:rsid w:val="00485149"/>
    <w:rsid w:val="004866A1"/>
    <w:rsid w:val="00490257"/>
    <w:rsid w:val="00491B96"/>
    <w:rsid w:val="004939B1"/>
    <w:rsid w:val="00496B16"/>
    <w:rsid w:val="004A4CB5"/>
    <w:rsid w:val="004B0A3D"/>
    <w:rsid w:val="004B5C13"/>
    <w:rsid w:val="004B7450"/>
    <w:rsid w:val="004B76F0"/>
    <w:rsid w:val="004C0E65"/>
    <w:rsid w:val="004E15B1"/>
    <w:rsid w:val="004E3346"/>
    <w:rsid w:val="004E5E4B"/>
    <w:rsid w:val="004E7F26"/>
    <w:rsid w:val="004F0F2C"/>
    <w:rsid w:val="004F1353"/>
    <w:rsid w:val="004F77E3"/>
    <w:rsid w:val="004F7DE8"/>
    <w:rsid w:val="00512659"/>
    <w:rsid w:val="00512DE8"/>
    <w:rsid w:val="00517CE3"/>
    <w:rsid w:val="005222AD"/>
    <w:rsid w:val="005370CE"/>
    <w:rsid w:val="00545909"/>
    <w:rsid w:val="00547606"/>
    <w:rsid w:val="00562D92"/>
    <w:rsid w:val="00565A11"/>
    <w:rsid w:val="00567263"/>
    <w:rsid w:val="00567541"/>
    <w:rsid w:val="00571283"/>
    <w:rsid w:val="00575A9A"/>
    <w:rsid w:val="00577395"/>
    <w:rsid w:val="0058653A"/>
    <w:rsid w:val="00592F90"/>
    <w:rsid w:val="0059377C"/>
    <w:rsid w:val="00596847"/>
    <w:rsid w:val="005B1559"/>
    <w:rsid w:val="005B6C61"/>
    <w:rsid w:val="005C0800"/>
    <w:rsid w:val="005D0F34"/>
    <w:rsid w:val="005D62BD"/>
    <w:rsid w:val="005E3510"/>
    <w:rsid w:val="005F2827"/>
    <w:rsid w:val="005F72C3"/>
    <w:rsid w:val="005F7DB2"/>
    <w:rsid w:val="006042EB"/>
    <w:rsid w:val="00605D69"/>
    <w:rsid w:val="00622407"/>
    <w:rsid w:val="00627A55"/>
    <w:rsid w:val="00631166"/>
    <w:rsid w:val="0063322C"/>
    <w:rsid w:val="00641AA8"/>
    <w:rsid w:val="00662730"/>
    <w:rsid w:val="0066551A"/>
    <w:rsid w:val="006670D5"/>
    <w:rsid w:val="006715EA"/>
    <w:rsid w:val="006741E7"/>
    <w:rsid w:val="00677E0D"/>
    <w:rsid w:val="00677F9D"/>
    <w:rsid w:val="0068284A"/>
    <w:rsid w:val="00690302"/>
    <w:rsid w:val="00693BC4"/>
    <w:rsid w:val="006C4A78"/>
    <w:rsid w:val="006D4A96"/>
    <w:rsid w:val="006D6491"/>
    <w:rsid w:val="006E0116"/>
    <w:rsid w:val="006E2E06"/>
    <w:rsid w:val="006E7487"/>
    <w:rsid w:val="00700FC7"/>
    <w:rsid w:val="00712D1A"/>
    <w:rsid w:val="007149F9"/>
    <w:rsid w:val="00725862"/>
    <w:rsid w:val="00735AF0"/>
    <w:rsid w:val="007526EB"/>
    <w:rsid w:val="00752FD3"/>
    <w:rsid w:val="00772BC6"/>
    <w:rsid w:val="007752A1"/>
    <w:rsid w:val="007758DC"/>
    <w:rsid w:val="007907DD"/>
    <w:rsid w:val="00792455"/>
    <w:rsid w:val="007A34F3"/>
    <w:rsid w:val="007A7EA2"/>
    <w:rsid w:val="007B02DD"/>
    <w:rsid w:val="007B6F92"/>
    <w:rsid w:val="007B72D2"/>
    <w:rsid w:val="007C4228"/>
    <w:rsid w:val="007E10E6"/>
    <w:rsid w:val="007E1544"/>
    <w:rsid w:val="007E2944"/>
    <w:rsid w:val="007E6E00"/>
    <w:rsid w:val="007F4530"/>
    <w:rsid w:val="008065A5"/>
    <w:rsid w:val="00811E52"/>
    <w:rsid w:val="00817C3F"/>
    <w:rsid w:val="008207A3"/>
    <w:rsid w:val="00824356"/>
    <w:rsid w:val="008336AE"/>
    <w:rsid w:val="008354FD"/>
    <w:rsid w:val="00840FD4"/>
    <w:rsid w:val="0084443B"/>
    <w:rsid w:val="00847115"/>
    <w:rsid w:val="00854481"/>
    <w:rsid w:val="008563E2"/>
    <w:rsid w:val="0087309B"/>
    <w:rsid w:val="00874ADE"/>
    <w:rsid w:val="008779C5"/>
    <w:rsid w:val="008803A5"/>
    <w:rsid w:val="00881BB1"/>
    <w:rsid w:val="00882327"/>
    <w:rsid w:val="0088569C"/>
    <w:rsid w:val="00892B6D"/>
    <w:rsid w:val="008A2CBB"/>
    <w:rsid w:val="008A5F1D"/>
    <w:rsid w:val="008A6FB7"/>
    <w:rsid w:val="008B19A0"/>
    <w:rsid w:val="008B631C"/>
    <w:rsid w:val="008B68BD"/>
    <w:rsid w:val="008B7724"/>
    <w:rsid w:val="008C43BD"/>
    <w:rsid w:val="008D0637"/>
    <w:rsid w:val="008D213F"/>
    <w:rsid w:val="008E16D2"/>
    <w:rsid w:val="008E6497"/>
    <w:rsid w:val="008F066B"/>
    <w:rsid w:val="008F1859"/>
    <w:rsid w:val="008F3AFE"/>
    <w:rsid w:val="009039E1"/>
    <w:rsid w:val="00905D04"/>
    <w:rsid w:val="00910B4F"/>
    <w:rsid w:val="009228AE"/>
    <w:rsid w:val="009254CD"/>
    <w:rsid w:val="00927955"/>
    <w:rsid w:val="00934386"/>
    <w:rsid w:val="00940583"/>
    <w:rsid w:val="00951BE7"/>
    <w:rsid w:val="009668B7"/>
    <w:rsid w:val="00966D0D"/>
    <w:rsid w:val="009676AB"/>
    <w:rsid w:val="0098551C"/>
    <w:rsid w:val="009861F4"/>
    <w:rsid w:val="00996374"/>
    <w:rsid w:val="0099779C"/>
    <w:rsid w:val="009A60C6"/>
    <w:rsid w:val="009B1F6E"/>
    <w:rsid w:val="009B3291"/>
    <w:rsid w:val="009B3FA9"/>
    <w:rsid w:val="009C0C59"/>
    <w:rsid w:val="009C482D"/>
    <w:rsid w:val="009D7749"/>
    <w:rsid w:val="009E07F1"/>
    <w:rsid w:val="009E65CC"/>
    <w:rsid w:val="009F1064"/>
    <w:rsid w:val="009F2526"/>
    <w:rsid w:val="009F7B20"/>
    <w:rsid w:val="00A02518"/>
    <w:rsid w:val="00A026EA"/>
    <w:rsid w:val="00A05B07"/>
    <w:rsid w:val="00A06DA7"/>
    <w:rsid w:val="00A16893"/>
    <w:rsid w:val="00A22B12"/>
    <w:rsid w:val="00A23617"/>
    <w:rsid w:val="00A35E2A"/>
    <w:rsid w:val="00A41295"/>
    <w:rsid w:val="00A45018"/>
    <w:rsid w:val="00A47943"/>
    <w:rsid w:val="00A5046D"/>
    <w:rsid w:val="00A52DC3"/>
    <w:rsid w:val="00A60B60"/>
    <w:rsid w:val="00A60FEC"/>
    <w:rsid w:val="00A62806"/>
    <w:rsid w:val="00A62979"/>
    <w:rsid w:val="00A64940"/>
    <w:rsid w:val="00A65007"/>
    <w:rsid w:val="00A726C1"/>
    <w:rsid w:val="00A75363"/>
    <w:rsid w:val="00A76208"/>
    <w:rsid w:val="00A96D61"/>
    <w:rsid w:val="00AB34C3"/>
    <w:rsid w:val="00AB4017"/>
    <w:rsid w:val="00AC172A"/>
    <w:rsid w:val="00AC4F83"/>
    <w:rsid w:val="00AC5D54"/>
    <w:rsid w:val="00B04AD2"/>
    <w:rsid w:val="00B04E59"/>
    <w:rsid w:val="00B050A0"/>
    <w:rsid w:val="00B13752"/>
    <w:rsid w:val="00B51033"/>
    <w:rsid w:val="00B53ADA"/>
    <w:rsid w:val="00B62AC5"/>
    <w:rsid w:val="00B7596E"/>
    <w:rsid w:val="00B81CF8"/>
    <w:rsid w:val="00BA1A82"/>
    <w:rsid w:val="00BD0789"/>
    <w:rsid w:val="00BD1467"/>
    <w:rsid w:val="00BD2113"/>
    <w:rsid w:val="00BE1C3C"/>
    <w:rsid w:val="00BF2A59"/>
    <w:rsid w:val="00BF312D"/>
    <w:rsid w:val="00BF4B62"/>
    <w:rsid w:val="00C116BE"/>
    <w:rsid w:val="00C20EEE"/>
    <w:rsid w:val="00C26A38"/>
    <w:rsid w:val="00C504C6"/>
    <w:rsid w:val="00C53962"/>
    <w:rsid w:val="00C55DE6"/>
    <w:rsid w:val="00C60625"/>
    <w:rsid w:val="00C627BB"/>
    <w:rsid w:val="00C62D56"/>
    <w:rsid w:val="00C72D04"/>
    <w:rsid w:val="00C7468B"/>
    <w:rsid w:val="00C858A5"/>
    <w:rsid w:val="00C86102"/>
    <w:rsid w:val="00C86DC2"/>
    <w:rsid w:val="00C90907"/>
    <w:rsid w:val="00C91C6C"/>
    <w:rsid w:val="00C92CF6"/>
    <w:rsid w:val="00C93BAC"/>
    <w:rsid w:val="00C94771"/>
    <w:rsid w:val="00C96886"/>
    <w:rsid w:val="00CB0D0F"/>
    <w:rsid w:val="00CB37EE"/>
    <w:rsid w:val="00CD1AE6"/>
    <w:rsid w:val="00CD42A1"/>
    <w:rsid w:val="00CD43A8"/>
    <w:rsid w:val="00CE1028"/>
    <w:rsid w:val="00CE4472"/>
    <w:rsid w:val="00CF1265"/>
    <w:rsid w:val="00CF1C62"/>
    <w:rsid w:val="00D02D89"/>
    <w:rsid w:val="00D033BF"/>
    <w:rsid w:val="00D173BB"/>
    <w:rsid w:val="00D2291E"/>
    <w:rsid w:val="00D4442F"/>
    <w:rsid w:val="00D532AA"/>
    <w:rsid w:val="00D91C2E"/>
    <w:rsid w:val="00D95FE3"/>
    <w:rsid w:val="00DA2016"/>
    <w:rsid w:val="00DA42EB"/>
    <w:rsid w:val="00DB1ACD"/>
    <w:rsid w:val="00DB49EB"/>
    <w:rsid w:val="00DB75E2"/>
    <w:rsid w:val="00DC1A8C"/>
    <w:rsid w:val="00DC62FF"/>
    <w:rsid w:val="00DD2819"/>
    <w:rsid w:val="00DD6AC7"/>
    <w:rsid w:val="00DE4915"/>
    <w:rsid w:val="00DF3002"/>
    <w:rsid w:val="00DF406B"/>
    <w:rsid w:val="00E0667D"/>
    <w:rsid w:val="00E2330D"/>
    <w:rsid w:val="00E36B0A"/>
    <w:rsid w:val="00E434E8"/>
    <w:rsid w:val="00E44C4B"/>
    <w:rsid w:val="00E56987"/>
    <w:rsid w:val="00E57AFA"/>
    <w:rsid w:val="00E610E5"/>
    <w:rsid w:val="00E63331"/>
    <w:rsid w:val="00E673A8"/>
    <w:rsid w:val="00E81684"/>
    <w:rsid w:val="00E90DD2"/>
    <w:rsid w:val="00E97502"/>
    <w:rsid w:val="00EA02AE"/>
    <w:rsid w:val="00EA1D6D"/>
    <w:rsid w:val="00EA32E6"/>
    <w:rsid w:val="00EA483D"/>
    <w:rsid w:val="00EB05EC"/>
    <w:rsid w:val="00EB3D0B"/>
    <w:rsid w:val="00EC4407"/>
    <w:rsid w:val="00EC76C0"/>
    <w:rsid w:val="00EE2A9E"/>
    <w:rsid w:val="00EE6EE2"/>
    <w:rsid w:val="00EF1059"/>
    <w:rsid w:val="00EF2474"/>
    <w:rsid w:val="00F010BD"/>
    <w:rsid w:val="00F0486C"/>
    <w:rsid w:val="00F12573"/>
    <w:rsid w:val="00F136E4"/>
    <w:rsid w:val="00F2587E"/>
    <w:rsid w:val="00F312EA"/>
    <w:rsid w:val="00F34D5A"/>
    <w:rsid w:val="00F42D39"/>
    <w:rsid w:val="00F43A1F"/>
    <w:rsid w:val="00F53829"/>
    <w:rsid w:val="00F53F7E"/>
    <w:rsid w:val="00F56211"/>
    <w:rsid w:val="00F63B81"/>
    <w:rsid w:val="00F6535E"/>
    <w:rsid w:val="00F660D5"/>
    <w:rsid w:val="00F700EE"/>
    <w:rsid w:val="00F77CEC"/>
    <w:rsid w:val="00F85173"/>
    <w:rsid w:val="00F86435"/>
    <w:rsid w:val="00F9212C"/>
    <w:rsid w:val="00F93F0F"/>
    <w:rsid w:val="00F94618"/>
    <w:rsid w:val="00F9519C"/>
    <w:rsid w:val="00F95954"/>
    <w:rsid w:val="00FA5B23"/>
    <w:rsid w:val="00FB5A0B"/>
    <w:rsid w:val="00FC093F"/>
    <w:rsid w:val="00FD1D8B"/>
    <w:rsid w:val="00FD3F4C"/>
    <w:rsid w:val="00FE125A"/>
    <w:rsid w:val="00FE2F6F"/>
    <w:rsid w:val="00FE5C5C"/>
    <w:rsid w:val="00FF045B"/>
    <w:rsid w:val="00FF1EA4"/>
    <w:rsid w:val="00FF484A"/>
    <w:rsid w:val="00FF5E11"/>
    <w:rsid w:val="00FF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0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C4"/>
    <w:pPr>
      <w:spacing w:after="0" w:line="240" w:lineRule="auto"/>
    </w:pPr>
    <w:rPr>
      <w:rFonts w:eastAsia="Times New Roman" w:cs="Times New Roman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3E5E2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E5E2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3E5E2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5E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5E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E5E2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caption"/>
    <w:basedOn w:val="a"/>
    <w:next w:val="a"/>
    <w:semiHidden/>
    <w:unhideWhenUsed/>
    <w:qFormat/>
    <w:rsid w:val="003E5E24"/>
    <w:pPr>
      <w:framePr w:h="13686" w:hSpace="180" w:wrap="auto" w:vAnchor="text" w:hAnchor="page" w:x="1073" w:y="48"/>
      <w:widowControl w:val="0"/>
      <w:pBdr>
        <w:left w:val="single" w:sz="6" w:space="1" w:color="auto"/>
        <w:right w:val="single" w:sz="6" w:space="1" w:color="auto"/>
      </w:pBdr>
      <w:spacing w:line="120" w:lineRule="atLeast"/>
      <w:jc w:val="right"/>
    </w:pPr>
    <w:rPr>
      <w:rFonts w:ascii="Courier New" w:hAnsi="Courier New"/>
      <w:b/>
      <w:i/>
      <w:szCs w:val="20"/>
    </w:rPr>
  </w:style>
  <w:style w:type="character" w:styleId="a4">
    <w:name w:val="Strong"/>
    <w:basedOn w:val="a0"/>
    <w:uiPriority w:val="22"/>
    <w:qFormat/>
    <w:rsid w:val="003E5E24"/>
    <w:rPr>
      <w:b/>
      <w:bCs/>
    </w:rPr>
  </w:style>
  <w:style w:type="paragraph" w:styleId="a5">
    <w:name w:val="No Spacing"/>
    <w:uiPriority w:val="1"/>
    <w:qFormat/>
    <w:rsid w:val="003E5E24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3E5E24"/>
    <w:pPr>
      <w:spacing w:after="20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7">
    <w:name w:val="TOC Heading"/>
    <w:basedOn w:val="1"/>
    <w:next w:val="a"/>
    <w:uiPriority w:val="39"/>
    <w:unhideWhenUsed/>
    <w:qFormat/>
    <w:rsid w:val="003E5E24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customStyle="1" w:styleId="a8">
    <w:name w:val="Заголовок реферат"/>
    <w:basedOn w:val="a9"/>
    <w:qFormat/>
    <w:rsid w:val="003E5E24"/>
    <w:pPr>
      <w:shd w:val="clear" w:color="auto" w:fill="FFFFFF"/>
      <w:spacing w:after="0" w:line="360" w:lineRule="auto"/>
      <w:jc w:val="both"/>
    </w:pPr>
    <w:rPr>
      <w:rFonts w:eastAsia="Times New Roman"/>
      <w:b/>
      <w:color w:val="000000"/>
      <w:sz w:val="28"/>
      <w:szCs w:val="28"/>
      <w:lang w:eastAsia="ru-RU"/>
    </w:rPr>
  </w:style>
  <w:style w:type="paragraph" w:styleId="a9">
    <w:name w:val="Normal (Web)"/>
    <w:basedOn w:val="a"/>
    <w:uiPriority w:val="99"/>
    <w:semiHidden/>
    <w:unhideWhenUsed/>
    <w:rsid w:val="003E5E24"/>
    <w:pPr>
      <w:spacing w:after="200" w:line="276" w:lineRule="auto"/>
    </w:pPr>
    <w:rPr>
      <w:rFonts w:eastAsiaTheme="minorHAnsi"/>
      <w:sz w:val="24"/>
      <w:szCs w:val="24"/>
      <w:lang w:eastAsia="en-US"/>
    </w:rPr>
  </w:style>
  <w:style w:type="paragraph" w:styleId="7">
    <w:name w:val="toc 7"/>
    <w:basedOn w:val="a"/>
    <w:next w:val="a"/>
    <w:autoRedefine/>
    <w:rsid w:val="00882327"/>
    <w:pPr>
      <w:spacing w:line="276" w:lineRule="auto"/>
      <w:ind w:left="1100"/>
    </w:pPr>
    <w:rPr>
      <w:rFonts w:eastAsia="Calibri" w:cs="Calibri"/>
      <w:szCs w:val="20"/>
      <w:lang w:eastAsia="en-US"/>
    </w:rPr>
  </w:style>
  <w:style w:type="paragraph" w:customStyle="1" w:styleId="formattexttopleveltext">
    <w:name w:val="formattext topleveltext"/>
    <w:basedOn w:val="a"/>
    <w:rsid w:val="00D173BB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.FORMATTEXT"/>
    <w:uiPriority w:val="99"/>
    <w:rsid w:val="007E29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7E29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ConsPlusNormal">
    <w:name w:val="ConsPlusNormal"/>
    <w:rsid w:val="00F2587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D65F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D65FB"/>
    <w:rPr>
      <w:rFonts w:eastAsia="Times New Roman" w:cs="Times New Roman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1D65F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D65FB"/>
    <w:rPr>
      <w:rFonts w:eastAsia="Times New Roman" w:cs="Times New Roman"/>
      <w:szCs w:val="28"/>
      <w:lang w:eastAsia="ru-RU"/>
    </w:rPr>
  </w:style>
  <w:style w:type="character" w:styleId="ae">
    <w:name w:val="Hyperlink"/>
    <w:basedOn w:val="a0"/>
    <w:rsid w:val="002B4014"/>
    <w:rPr>
      <w:color w:val="0000FF"/>
      <w:u w:val="single"/>
    </w:rPr>
  </w:style>
  <w:style w:type="paragraph" w:customStyle="1" w:styleId="formattext0">
    <w:name w:val="formattext"/>
    <w:basedOn w:val="a"/>
    <w:rsid w:val="002B4014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3A4297"/>
    <w:p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083CF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83C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F7D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Nonformat">
    <w:name w:val="ConsPlusNonformat"/>
    <w:qFormat/>
    <w:rsid w:val="00A22B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uiPriority w:val="59"/>
    <w:rsid w:val="00F13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rsid w:val="00085B47"/>
    <w:pPr>
      <w:spacing w:line="240" w:lineRule="exact"/>
      <w:ind w:right="5101"/>
    </w:pPr>
    <w:rPr>
      <w:b/>
      <w:szCs w:val="20"/>
    </w:rPr>
  </w:style>
  <w:style w:type="character" w:customStyle="1" w:styleId="af3">
    <w:name w:val="Основной текст Знак"/>
    <w:basedOn w:val="a0"/>
    <w:link w:val="af2"/>
    <w:rsid w:val="00085B47"/>
    <w:rPr>
      <w:rFonts w:eastAsia="Times New Roman" w:cs="Times New Roman"/>
      <w:b/>
      <w:szCs w:val="20"/>
      <w:lang w:eastAsia="ru-RU"/>
    </w:rPr>
  </w:style>
  <w:style w:type="paragraph" w:styleId="af4">
    <w:name w:val="Body Text Indent"/>
    <w:basedOn w:val="a"/>
    <w:link w:val="af5"/>
    <w:rsid w:val="00085B47"/>
    <w:pPr>
      <w:spacing w:line="360" w:lineRule="atLeast"/>
      <w:ind w:firstLine="851"/>
      <w:jc w:val="both"/>
    </w:pPr>
    <w:rPr>
      <w:szCs w:val="20"/>
    </w:rPr>
  </w:style>
  <w:style w:type="character" w:customStyle="1" w:styleId="af5">
    <w:name w:val="Основной текст с отступом Знак"/>
    <w:basedOn w:val="a0"/>
    <w:link w:val="af4"/>
    <w:rsid w:val="00085B47"/>
    <w:rPr>
      <w:rFonts w:eastAsia="Times New Roman" w:cs="Times New Roman"/>
      <w:szCs w:val="20"/>
      <w:lang w:eastAsia="ru-RU"/>
    </w:rPr>
  </w:style>
  <w:style w:type="paragraph" w:customStyle="1" w:styleId="msonormalbullet1gif">
    <w:name w:val="msonormalbullet1.gif"/>
    <w:basedOn w:val="a"/>
    <w:rsid w:val="00085B4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085B47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0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C4"/>
    <w:pPr>
      <w:spacing w:after="0" w:line="240" w:lineRule="auto"/>
    </w:pPr>
    <w:rPr>
      <w:rFonts w:eastAsia="Times New Roman" w:cs="Times New Roman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3E5E2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E5E2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3E5E2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5E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5E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E5E2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caption"/>
    <w:basedOn w:val="a"/>
    <w:next w:val="a"/>
    <w:semiHidden/>
    <w:unhideWhenUsed/>
    <w:qFormat/>
    <w:rsid w:val="003E5E24"/>
    <w:pPr>
      <w:framePr w:h="13686" w:hSpace="180" w:wrap="auto" w:vAnchor="text" w:hAnchor="page" w:x="1073" w:y="48"/>
      <w:widowControl w:val="0"/>
      <w:pBdr>
        <w:left w:val="single" w:sz="6" w:space="1" w:color="auto"/>
        <w:right w:val="single" w:sz="6" w:space="1" w:color="auto"/>
      </w:pBdr>
      <w:spacing w:line="120" w:lineRule="atLeast"/>
      <w:jc w:val="right"/>
    </w:pPr>
    <w:rPr>
      <w:rFonts w:ascii="Courier New" w:hAnsi="Courier New"/>
      <w:b/>
      <w:i/>
      <w:szCs w:val="20"/>
    </w:rPr>
  </w:style>
  <w:style w:type="character" w:styleId="a4">
    <w:name w:val="Strong"/>
    <w:basedOn w:val="a0"/>
    <w:uiPriority w:val="22"/>
    <w:qFormat/>
    <w:rsid w:val="003E5E24"/>
    <w:rPr>
      <w:b/>
      <w:bCs/>
    </w:rPr>
  </w:style>
  <w:style w:type="paragraph" w:styleId="a5">
    <w:name w:val="No Spacing"/>
    <w:uiPriority w:val="1"/>
    <w:qFormat/>
    <w:rsid w:val="003E5E24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3E5E24"/>
    <w:pPr>
      <w:spacing w:after="20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7">
    <w:name w:val="TOC Heading"/>
    <w:basedOn w:val="1"/>
    <w:next w:val="a"/>
    <w:uiPriority w:val="39"/>
    <w:unhideWhenUsed/>
    <w:qFormat/>
    <w:rsid w:val="003E5E24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customStyle="1" w:styleId="a8">
    <w:name w:val="Заголовок реферат"/>
    <w:basedOn w:val="a9"/>
    <w:qFormat/>
    <w:rsid w:val="003E5E24"/>
    <w:pPr>
      <w:shd w:val="clear" w:color="auto" w:fill="FFFFFF"/>
      <w:spacing w:after="0" w:line="360" w:lineRule="auto"/>
      <w:jc w:val="both"/>
    </w:pPr>
    <w:rPr>
      <w:rFonts w:eastAsia="Times New Roman"/>
      <w:b/>
      <w:color w:val="000000"/>
      <w:sz w:val="28"/>
      <w:szCs w:val="28"/>
      <w:lang w:eastAsia="ru-RU"/>
    </w:rPr>
  </w:style>
  <w:style w:type="paragraph" w:styleId="a9">
    <w:name w:val="Normal (Web)"/>
    <w:basedOn w:val="a"/>
    <w:uiPriority w:val="99"/>
    <w:semiHidden/>
    <w:unhideWhenUsed/>
    <w:rsid w:val="003E5E24"/>
    <w:pPr>
      <w:spacing w:after="200" w:line="276" w:lineRule="auto"/>
    </w:pPr>
    <w:rPr>
      <w:rFonts w:eastAsiaTheme="minorHAnsi"/>
      <w:sz w:val="24"/>
      <w:szCs w:val="24"/>
      <w:lang w:eastAsia="en-US"/>
    </w:rPr>
  </w:style>
  <w:style w:type="paragraph" w:styleId="7">
    <w:name w:val="toc 7"/>
    <w:basedOn w:val="a"/>
    <w:next w:val="a"/>
    <w:autoRedefine/>
    <w:rsid w:val="00882327"/>
    <w:pPr>
      <w:spacing w:line="276" w:lineRule="auto"/>
      <w:ind w:left="1100"/>
    </w:pPr>
    <w:rPr>
      <w:rFonts w:eastAsia="Calibri" w:cs="Calibri"/>
      <w:szCs w:val="20"/>
      <w:lang w:eastAsia="en-US"/>
    </w:rPr>
  </w:style>
  <w:style w:type="paragraph" w:customStyle="1" w:styleId="formattexttopleveltext">
    <w:name w:val="formattext topleveltext"/>
    <w:basedOn w:val="a"/>
    <w:rsid w:val="00D173BB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.FORMATTEXT"/>
    <w:uiPriority w:val="99"/>
    <w:rsid w:val="007E29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7E29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ConsPlusNormal">
    <w:name w:val="ConsPlusNormal"/>
    <w:rsid w:val="00F2587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D65F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D65FB"/>
    <w:rPr>
      <w:rFonts w:eastAsia="Times New Roman" w:cs="Times New Roman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1D65F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D65FB"/>
    <w:rPr>
      <w:rFonts w:eastAsia="Times New Roman" w:cs="Times New Roman"/>
      <w:szCs w:val="28"/>
      <w:lang w:eastAsia="ru-RU"/>
    </w:rPr>
  </w:style>
  <w:style w:type="character" w:styleId="ae">
    <w:name w:val="Hyperlink"/>
    <w:basedOn w:val="a0"/>
    <w:rsid w:val="002B4014"/>
    <w:rPr>
      <w:color w:val="0000FF"/>
      <w:u w:val="single"/>
    </w:rPr>
  </w:style>
  <w:style w:type="paragraph" w:customStyle="1" w:styleId="formattext0">
    <w:name w:val="formattext"/>
    <w:basedOn w:val="a"/>
    <w:rsid w:val="002B4014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3A4297"/>
    <w:p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083CF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83C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F7D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Nonformat">
    <w:name w:val="ConsPlusNonformat"/>
    <w:qFormat/>
    <w:rsid w:val="00A22B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uiPriority w:val="59"/>
    <w:rsid w:val="00F13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rsid w:val="00085B47"/>
    <w:pPr>
      <w:spacing w:line="240" w:lineRule="exact"/>
      <w:ind w:right="5101"/>
    </w:pPr>
    <w:rPr>
      <w:b/>
      <w:szCs w:val="20"/>
    </w:rPr>
  </w:style>
  <w:style w:type="character" w:customStyle="1" w:styleId="af3">
    <w:name w:val="Основной текст Знак"/>
    <w:basedOn w:val="a0"/>
    <w:link w:val="af2"/>
    <w:rsid w:val="00085B47"/>
    <w:rPr>
      <w:rFonts w:eastAsia="Times New Roman" w:cs="Times New Roman"/>
      <w:b/>
      <w:szCs w:val="20"/>
      <w:lang w:eastAsia="ru-RU"/>
    </w:rPr>
  </w:style>
  <w:style w:type="paragraph" w:styleId="af4">
    <w:name w:val="Body Text Indent"/>
    <w:basedOn w:val="a"/>
    <w:link w:val="af5"/>
    <w:rsid w:val="00085B47"/>
    <w:pPr>
      <w:spacing w:line="360" w:lineRule="atLeast"/>
      <w:ind w:firstLine="851"/>
      <w:jc w:val="both"/>
    </w:pPr>
    <w:rPr>
      <w:szCs w:val="20"/>
    </w:rPr>
  </w:style>
  <w:style w:type="character" w:customStyle="1" w:styleId="af5">
    <w:name w:val="Основной текст с отступом Знак"/>
    <w:basedOn w:val="a0"/>
    <w:link w:val="af4"/>
    <w:rsid w:val="00085B47"/>
    <w:rPr>
      <w:rFonts w:eastAsia="Times New Roman" w:cs="Times New Roman"/>
      <w:szCs w:val="20"/>
      <w:lang w:eastAsia="ru-RU"/>
    </w:rPr>
  </w:style>
  <w:style w:type="paragraph" w:customStyle="1" w:styleId="msonormalbullet1gif">
    <w:name w:val="msonormalbullet1.gif"/>
    <w:basedOn w:val="a"/>
    <w:rsid w:val="00085B4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085B47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5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A0CA37-BA99-455A-B28D-E626EA396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имидж АПО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Глава сп</dc:creator>
  <cp:lastModifiedBy>User</cp:lastModifiedBy>
  <cp:revision>2</cp:revision>
  <cp:lastPrinted>2024-02-14T15:15:00Z</cp:lastPrinted>
  <dcterms:created xsi:type="dcterms:W3CDTF">2026-06-09T13:40:00Z</dcterms:created>
  <dcterms:modified xsi:type="dcterms:W3CDTF">2026-06-09T13:40:00Z</dcterms:modified>
</cp:coreProperties>
</file>