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295" w:rsidRDefault="00A41295" w:rsidP="001E7B88">
      <w:pPr>
        <w:shd w:val="clear" w:color="auto" w:fill="FFFFFF"/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1FD665AB" wp14:editId="7F071334">
            <wp:simplePos x="0" y="0"/>
            <wp:positionH relativeFrom="column">
              <wp:posOffset>2867660</wp:posOffset>
            </wp:positionH>
            <wp:positionV relativeFrom="paragraph">
              <wp:posOffset>-104775</wp:posOffset>
            </wp:positionV>
            <wp:extent cx="810895" cy="1013460"/>
            <wp:effectExtent l="0" t="0" r="825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487" w:rsidRDefault="001A4487" w:rsidP="001A4487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 xml:space="preserve">Администрация </w:t>
      </w:r>
      <w:r w:rsidR="00A41295">
        <w:rPr>
          <w:b/>
          <w:color w:val="000000"/>
          <w:spacing w:val="-6"/>
          <w:sz w:val="36"/>
          <w:szCs w:val="36"/>
        </w:rPr>
        <w:t>Псковского</w:t>
      </w:r>
      <w:r>
        <w:rPr>
          <w:b/>
          <w:color w:val="000000"/>
          <w:spacing w:val="-6"/>
          <w:sz w:val="36"/>
          <w:szCs w:val="36"/>
        </w:rPr>
        <w:t xml:space="preserve"> муниципального округа</w:t>
      </w:r>
    </w:p>
    <w:p w:rsidR="001A4487" w:rsidRDefault="001A4487" w:rsidP="001A4487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1A4487" w:rsidRDefault="00C62740" w:rsidP="001A4487">
      <w:pPr>
        <w:shd w:val="clear" w:color="auto" w:fill="FFFFFF"/>
        <w:jc w:val="center"/>
        <w:rPr>
          <w:b/>
          <w:color w:val="000000"/>
          <w:spacing w:val="-12"/>
          <w:sz w:val="36"/>
          <w:szCs w:val="36"/>
        </w:rPr>
      </w:pPr>
      <w:r w:rsidRPr="00C62740">
        <w:rPr>
          <w:b/>
          <w:color w:val="000000"/>
          <w:spacing w:val="-12"/>
          <w:sz w:val="36"/>
          <w:szCs w:val="36"/>
        </w:rPr>
        <w:t>ПОСТАНОВЛЕНИЕ</w:t>
      </w:r>
    </w:p>
    <w:p w:rsidR="00C62740" w:rsidRDefault="00C62740" w:rsidP="001A4487">
      <w:pPr>
        <w:shd w:val="clear" w:color="auto" w:fill="FFFFFF"/>
        <w:jc w:val="center"/>
        <w:rPr>
          <w:b/>
          <w:color w:val="000000"/>
          <w:spacing w:val="-12"/>
          <w:sz w:val="37"/>
          <w:szCs w:val="37"/>
        </w:rPr>
      </w:pPr>
    </w:p>
    <w:p w:rsidR="001A4487" w:rsidRPr="005F51D9" w:rsidRDefault="00235306" w:rsidP="001A4487">
      <w:pPr>
        <w:shd w:val="clear" w:color="auto" w:fill="FFFFFF"/>
        <w:tabs>
          <w:tab w:val="left" w:leader="underscore" w:pos="1579"/>
        </w:tabs>
        <w:rPr>
          <w:sz w:val="22"/>
          <w:szCs w:val="22"/>
        </w:rPr>
      </w:pPr>
      <w:r>
        <w:rPr>
          <w:b/>
          <w:bCs/>
          <w:color w:val="000000"/>
          <w:spacing w:val="-11"/>
          <w:sz w:val="22"/>
          <w:szCs w:val="22"/>
        </w:rPr>
        <w:t xml:space="preserve">             о</w:t>
      </w:r>
      <w:r w:rsidR="001A4487" w:rsidRPr="005F51D9">
        <w:rPr>
          <w:b/>
          <w:bCs/>
          <w:color w:val="000000"/>
          <w:spacing w:val="-11"/>
          <w:sz w:val="22"/>
          <w:szCs w:val="22"/>
        </w:rPr>
        <w:t>т</w:t>
      </w:r>
      <w:r>
        <w:rPr>
          <w:b/>
          <w:bCs/>
          <w:color w:val="000000"/>
          <w:sz w:val="22"/>
          <w:szCs w:val="22"/>
        </w:rPr>
        <w:t xml:space="preserve"> 16.04.2026  № 510-п </w:t>
      </w:r>
    </w:p>
    <w:p w:rsidR="001A4487" w:rsidRPr="005F51D9" w:rsidRDefault="001A4487" w:rsidP="001A4487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2"/>
          <w:szCs w:val="22"/>
        </w:rPr>
      </w:pPr>
      <w:r w:rsidRPr="005F51D9">
        <w:rPr>
          <w:color w:val="000000"/>
          <w:sz w:val="22"/>
          <w:szCs w:val="22"/>
        </w:rPr>
        <w:t xml:space="preserve">                       г. </w:t>
      </w:r>
      <w:r w:rsidR="00A41295">
        <w:rPr>
          <w:color w:val="000000"/>
          <w:sz w:val="22"/>
          <w:szCs w:val="22"/>
        </w:rPr>
        <w:t>Псков</w:t>
      </w:r>
    </w:p>
    <w:p w:rsidR="001A4487" w:rsidRDefault="001A4487" w:rsidP="001A4487">
      <w:pPr>
        <w:shd w:val="clear" w:color="auto" w:fill="FFFFFF"/>
        <w:jc w:val="both"/>
        <w:rPr>
          <w:color w:val="000000"/>
        </w:rPr>
      </w:pPr>
    </w:p>
    <w:p w:rsidR="00F4721C" w:rsidRDefault="00F4721C" w:rsidP="001A4487">
      <w:pPr>
        <w:shd w:val="clear" w:color="auto" w:fill="FFFFFF"/>
        <w:jc w:val="right"/>
      </w:pPr>
    </w:p>
    <w:p w:rsidR="00C62740" w:rsidRDefault="00C62740" w:rsidP="00C62740">
      <w:pPr>
        <w:autoSpaceDE w:val="0"/>
        <w:autoSpaceDN w:val="0"/>
        <w:adjustRightInd w:val="0"/>
        <w:jc w:val="center"/>
        <w:rPr>
          <w:b/>
        </w:rPr>
      </w:pPr>
      <w:r w:rsidRPr="00D85DA6">
        <w:rPr>
          <w:b/>
        </w:rPr>
        <w:t>О формировании фонда капитального</w:t>
      </w:r>
      <w:r>
        <w:rPr>
          <w:b/>
        </w:rPr>
        <w:t xml:space="preserve"> </w:t>
      </w:r>
      <w:r w:rsidRPr="00D85DA6">
        <w:rPr>
          <w:b/>
        </w:rPr>
        <w:t>ремонта общего имущества</w:t>
      </w:r>
      <w:r>
        <w:rPr>
          <w:b/>
        </w:rPr>
        <w:t xml:space="preserve">                      </w:t>
      </w:r>
      <w:r w:rsidRPr="00D85DA6">
        <w:rPr>
          <w:b/>
        </w:rPr>
        <w:t>в</w:t>
      </w:r>
      <w:r>
        <w:rPr>
          <w:b/>
        </w:rPr>
        <w:t xml:space="preserve"> </w:t>
      </w:r>
      <w:r w:rsidRPr="00D85DA6">
        <w:rPr>
          <w:b/>
        </w:rPr>
        <w:t>многоквартирных домах на счете</w:t>
      </w:r>
      <w:r>
        <w:rPr>
          <w:b/>
        </w:rPr>
        <w:t xml:space="preserve"> </w:t>
      </w:r>
      <w:r w:rsidRPr="00D85DA6">
        <w:rPr>
          <w:b/>
        </w:rPr>
        <w:t>регионального оператора</w:t>
      </w:r>
    </w:p>
    <w:p w:rsidR="00C62740" w:rsidRDefault="00C62740" w:rsidP="00C62740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C62740" w:rsidRDefault="00C62740" w:rsidP="00C6274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85DA6">
        <w:rPr>
          <w:bCs/>
        </w:rPr>
        <w:t xml:space="preserve">В соответствии с Жилищным кодексом Российской Федерации, законом Псковской области от 11.12.2013 № 1336-ОЗ (ред. от 21.07.2024) </w:t>
      </w:r>
      <w:r>
        <w:rPr>
          <w:bCs/>
        </w:rPr>
        <w:t xml:space="preserve">                           </w:t>
      </w:r>
      <w:r w:rsidRPr="00D85DA6">
        <w:rPr>
          <w:bCs/>
        </w:rPr>
        <w:t xml:space="preserve">«Об организации проведения капитального ремонта общего имущества </w:t>
      </w:r>
      <w:r>
        <w:rPr>
          <w:bCs/>
        </w:rPr>
        <w:t xml:space="preserve">                     </w:t>
      </w:r>
      <w:r w:rsidRPr="00D85DA6">
        <w:rPr>
          <w:bCs/>
        </w:rPr>
        <w:t xml:space="preserve">в многоквартирных домах, расположенных на территории Псковской области», </w:t>
      </w:r>
      <w:r>
        <w:rPr>
          <w:bCs/>
        </w:rPr>
        <w:t xml:space="preserve">                 </w:t>
      </w:r>
      <w:r w:rsidRPr="00D85DA6">
        <w:rPr>
          <w:bCs/>
        </w:rPr>
        <w:t xml:space="preserve">в целях формирования фонда капитального ремонта на счете регионального оператора, Администрация </w:t>
      </w:r>
      <w:r>
        <w:rPr>
          <w:bCs/>
        </w:rPr>
        <w:t>Псковского муниципального округа:</w:t>
      </w:r>
    </w:p>
    <w:p w:rsidR="00C62740" w:rsidRDefault="00C62740" w:rsidP="00C62740">
      <w:pPr>
        <w:jc w:val="both"/>
      </w:pPr>
      <w:r>
        <w:t>ПОСТАНОВЛЯЕТ:</w:t>
      </w:r>
    </w:p>
    <w:p w:rsidR="00C62740" w:rsidRDefault="00C62740" w:rsidP="00C62740">
      <w:pPr>
        <w:autoSpaceDE w:val="0"/>
        <w:autoSpaceDN w:val="0"/>
        <w:adjustRightInd w:val="0"/>
        <w:ind w:firstLine="709"/>
        <w:jc w:val="both"/>
      </w:pPr>
      <w:r w:rsidRPr="001B5305">
        <w:t xml:space="preserve">1. </w:t>
      </w:r>
      <w:r w:rsidRPr="00D85DA6">
        <w:t>Определить формирование фонда капитального ремонта в отношении многоквартирных домов, указанных в приложении № 1 к настоящему постановлению, на счете Регионального оператора - Фонд капитального ремонта общего имущества в многоква</w:t>
      </w:r>
      <w:r>
        <w:t>ртирных домах Псковской области.</w:t>
      </w:r>
    </w:p>
    <w:p w:rsidR="00C62740" w:rsidRDefault="00C62740" w:rsidP="00C62740">
      <w:pPr>
        <w:autoSpaceDE w:val="0"/>
        <w:autoSpaceDN w:val="0"/>
        <w:adjustRightInd w:val="0"/>
        <w:ind w:firstLine="709"/>
        <w:jc w:val="both"/>
      </w:pPr>
      <w:r>
        <w:t xml:space="preserve">2. </w:t>
      </w:r>
      <w:r w:rsidRPr="00D85DA6">
        <w:t>Направить копию настоящего постановления в адрес Регионального оператора - Фонд капитального ремонта общего имущества в многоквартирных домах Псковской области.</w:t>
      </w:r>
    </w:p>
    <w:p w:rsidR="00C62740" w:rsidRDefault="00C62740" w:rsidP="00C62740">
      <w:pPr>
        <w:autoSpaceDE w:val="0"/>
        <w:autoSpaceDN w:val="0"/>
        <w:adjustRightInd w:val="0"/>
        <w:ind w:firstLine="709"/>
        <w:jc w:val="both"/>
      </w:pPr>
      <w:r>
        <w:t xml:space="preserve">3. Настоящее распоряжение опубликовать в газете «Псковская провинция», опубликовать в сетевом издании «Нормативные правовые акты Псковской области» (доменное имя в информационно-телекоммуникационной сети «Интернет» http://pravo.pskov.ru), разместить на официальном сайте Псковского муниципального округа в информационно-телекоммуникационной сети «Интернет». </w:t>
      </w:r>
    </w:p>
    <w:p w:rsidR="00C62740" w:rsidRDefault="00C62740" w:rsidP="00C62740">
      <w:pPr>
        <w:autoSpaceDE w:val="0"/>
        <w:autoSpaceDN w:val="0"/>
        <w:adjustRightInd w:val="0"/>
        <w:ind w:firstLine="709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                на первого заместителя Главы Администрации Псковского муниципального округа А.А. Иванова.</w:t>
      </w:r>
    </w:p>
    <w:p w:rsidR="00F4721C" w:rsidRPr="00F4721C" w:rsidRDefault="00F4721C" w:rsidP="00F4721C">
      <w:pPr>
        <w:tabs>
          <w:tab w:val="left" w:pos="4320"/>
        </w:tabs>
      </w:pPr>
    </w:p>
    <w:p w:rsidR="00F4721C" w:rsidRPr="00F4721C" w:rsidRDefault="00F4721C" w:rsidP="00F4721C">
      <w:pPr>
        <w:tabs>
          <w:tab w:val="left" w:pos="4320"/>
        </w:tabs>
      </w:pPr>
    </w:p>
    <w:p w:rsidR="00F4721C" w:rsidRDefault="00F4721C" w:rsidP="00F4721C">
      <w:pPr>
        <w:tabs>
          <w:tab w:val="left" w:pos="4320"/>
        </w:tabs>
      </w:pPr>
      <w:r w:rsidRPr="00F4721C">
        <w:t xml:space="preserve">Глава Псковского муниципального округа                                         Н.А. Федорова </w:t>
      </w:r>
    </w:p>
    <w:p w:rsidR="00C62740" w:rsidRDefault="00C62740" w:rsidP="00F4721C">
      <w:pPr>
        <w:tabs>
          <w:tab w:val="left" w:pos="4320"/>
        </w:tabs>
      </w:pPr>
    </w:p>
    <w:p w:rsidR="00C62740" w:rsidRDefault="00C62740" w:rsidP="00C62740">
      <w:pPr>
        <w:tabs>
          <w:tab w:val="left" w:pos="360"/>
        </w:tabs>
        <w:ind w:left="5580"/>
        <w:jc w:val="right"/>
      </w:pPr>
      <w:r>
        <w:lastRenderedPageBreak/>
        <w:t>Приложение № 1</w:t>
      </w:r>
    </w:p>
    <w:p w:rsidR="00C62740" w:rsidRDefault="00C62740" w:rsidP="00C62740">
      <w:pPr>
        <w:tabs>
          <w:tab w:val="left" w:pos="360"/>
        </w:tabs>
        <w:ind w:left="5580"/>
        <w:jc w:val="right"/>
      </w:pPr>
      <w:r>
        <w:t>к постановлению Администрации</w:t>
      </w:r>
    </w:p>
    <w:p w:rsidR="00C62740" w:rsidRDefault="00C62740" w:rsidP="00C62740">
      <w:pPr>
        <w:tabs>
          <w:tab w:val="left" w:pos="360"/>
        </w:tabs>
        <w:ind w:left="5580"/>
        <w:jc w:val="right"/>
      </w:pPr>
      <w:r>
        <w:t xml:space="preserve"> Псковского </w:t>
      </w:r>
      <w:r w:rsidRPr="00C62740">
        <w:t>муниципального округа</w:t>
      </w:r>
    </w:p>
    <w:p w:rsidR="00C62740" w:rsidRDefault="00C62740" w:rsidP="00C62740">
      <w:pPr>
        <w:tabs>
          <w:tab w:val="left" w:pos="360"/>
        </w:tabs>
        <w:ind w:left="5580"/>
        <w:jc w:val="center"/>
      </w:pPr>
      <w:r>
        <w:t>от  «</w:t>
      </w:r>
      <w:r w:rsidR="00235306">
        <w:t>16</w:t>
      </w:r>
      <w:r>
        <w:t xml:space="preserve">»  </w:t>
      </w:r>
      <w:r w:rsidR="00235306">
        <w:t xml:space="preserve">04  </w:t>
      </w:r>
      <w:r>
        <w:t>2026 г.  №</w:t>
      </w:r>
      <w:r w:rsidR="00235306">
        <w:t xml:space="preserve"> 510-п</w:t>
      </w:r>
    </w:p>
    <w:p w:rsidR="00C62740" w:rsidRDefault="00C62740" w:rsidP="00C62740">
      <w:pPr>
        <w:tabs>
          <w:tab w:val="left" w:pos="360"/>
        </w:tabs>
        <w:ind w:left="5580"/>
        <w:jc w:val="right"/>
      </w:pPr>
    </w:p>
    <w:p w:rsidR="00C62740" w:rsidRDefault="00C62740" w:rsidP="00C62740">
      <w:pPr>
        <w:tabs>
          <w:tab w:val="left" w:pos="360"/>
        </w:tabs>
        <w:ind w:left="5580"/>
        <w:jc w:val="center"/>
      </w:pPr>
    </w:p>
    <w:p w:rsidR="00C62740" w:rsidRDefault="00C62740" w:rsidP="00C62740"/>
    <w:p w:rsidR="00C62740" w:rsidRDefault="00C62740" w:rsidP="00C62740">
      <w:pPr>
        <w:tabs>
          <w:tab w:val="left" w:pos="3990"/>
        </w:tabs>
        <w:jc w:val="center"/>
      </w:pPr>
      <w:r w:rsidRPr="00D85DA6">
        <w:t>Многоквартирные дома, в которых определен способ формирования фонда капитального ремонта многоквартирных домов на счете Регионального оператора - Фонд капитального ремонта общего имущества в многоквартирных домах Псковской области.</w:t>
      </w:r>
    </w:p>
    <w:p w:rsidR="00C62740" w:rsidRDefault="00C62740" w:rsidP="00C62740">
      <w:pPr>
        <w:tabs>
          <w:tab w:val="left" w:pos="3990"/>
        </w:tabs>
        <w:jc w:val="center"/>
      </w:pPr>
    </w:p>
    <w:tbl>
      <w:tblPr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2397"/>
        <w:gridCol w:w="7155"/>
      </w:tblGrid>
      <w:tr w:rsidR="00C62740" w:rsidTr="00C62740">
        <w:trPr>
          <w:trHeight w:val="639"/>
        </w:trPr>
        <w:tc>
          <w:tcPr>
            <w:tcW w:w="864" w:type="dxa"/>
            <w:shd w:val="clear" w:color="auto" w:fill="auto"/>
          </w:tcPr>
          <w:p w:rsidR="00C62740" w:rsidRPr="00D56F46" w:rsidRDefault="00C62740" w:rsidP="00B73E6B">
            <w:pPr>
              <w:jc w:val="center"/>
            </w:pPr>
            <w:r w:rsidRPr="00D56F46">
              <w:t xml:space="preserve">№ </w:t>
            </w:r>
            <w:proofErr w:type="gramStart"/>
            <w:r w:rsidRPr="00D56F46">
              <w:t>п</w:t>
            </w:r>
            <w:proofErr w:type="gramEnd"/>
            <w:r w:rsidRPr="00D56F46">
              <w:t>/п</w:t>
            </w:r>
          </w:p>
        </w:tc>
        <w:tc>
          <w:tcPr>
            <w:tcW w:w="2397" w:type="dxa"/>
            <w:shd w:val="clear" w:color="auto" w:fill="auto"/>
          </w:tcPr>
          <w:p w:rsidR="00C62740" w:rsidRPr="00D56F46" w:rsidRDefault="00C62740" w:rsidP="00B73E6B">
            <w:pPr>
              <w:jc w:val="center"/>
            </w:pPr>
            <w:r w:rsidRPr="00D56F46">
              <w:t>Район</w:t>
            </w:r>
          </w:p>
        </w:tc>
        <w:tc>
          <w:tcPr>
            <w:tcW w:w="7155" w:type="dxa"/>
            <w:shd w:val="clear" w:color="auto" w:fill="auto"/>
          </w:tcPr>
          <w:p w:rsidR="00C62740" w:rsidRDefault="00C62740" w:rsidP="00B73E6B">
            <w:pPr>
              <w:jc w:val="center"/>
            </w:pPr>
            <w:r w:rsidRPr="00D56F46">
              <w:t>Адрес многоквартирного дома</w:t>
            </w:r>
          </w:p>
        </w:tc>
      </w:tr>
      <w:tr w:rsidR="00C62740" w:rsidTr="00C62740">
        <w:trPr>
          <w:trHeight w:val="958"/>
        </w:trPr>
        <w:tc>
          <w:tcPr>
            <w:tcW w:w="864" w:type="dxa"/>
            <w:shd w:val="clear" w:color="auto" w:fill="auto"/>
          </w:tcPr>
          <w:p w:rsidR="00C62740" w:rsidRDefault="00C62740" w:rsidP="00B73E6B">
            <w:pPr>
              <w:tabs>
                <w:tab w:val="left" w:pos="3990"/>
              </w:tabs>
              <w:jc w:val="center"/>
            </w:pPr>
            <w:r>
              <w:t>1</w:t>
            </w:r>
          </w:p>
        </w:tc>
        <w:tc>
          <w:tcPr>
            <w:tcW w:w="2397" w:type="dxa"/>
            <w:shd w:val="clear" w:color="auto" w:fill="auto"/>
          </w:tcPr>
          <w:p w:rsidR="00C62740" w:rsidRDefault="00C62740" w:rsidP="00C62740">
            <w:pPr>
              <w:tabs>
                <w:tab w:val="left" w:pos="3990"/>
              </w:tabs>
              <w:jc w:val="center"/>
            </w:pPr>
            <w:r>
              <w:t xml:space="preserve">Псковский муниципальный округ </w:t>
            </w:r>
          </w:p>
        </w:tc>
        <w:tc>
          <w:tcPr>
            <w:tcW w:w="7155" w:type="dxa"/>
            <w:shd w:val="clear" w:color="auto" w:fill="auto"/>
          </w:tcPr>
          <w:p w:rsidR="00C62740" w:rsidRPr="006813F0" w:rsidRDefault="00C62740" w:rsidP="00B73E6B">
            <w:pPr>
              <w:tabs>
                <w:tab w:val="left" w:pos="3990"/>
              </w:tabs>
            </w:pPr>
            <w:r w:rsidRPr="00C62740">
              <w:t xml:space="preserve">д. </w:t>
            </w:r>
            <w:proofErr w:type="spellStart"/>
            <w:r w:rsidRPr="00C62740">
              <w:t>Портянниково</w:t>
            </w:r>
            <w:proofErr w:type="spellEnd"/>
            <w:r w:rsidRPr="00C62740">
              <w:t>, Александровский проезд, д. 3</w:t>
            </w:r>
          </w:p>
        </w:tc>
      </w:tr>
      <w:tr w:rsidR="00C62740" w:rsidTr="00C62740">
        <w:trPr>
          <w:trHeight w:val="976"/>
        </w:trPr>
        <w:tc>
          <w:tcPr>
            <w:tcW w:w="864" w:type="dxa"/>
            <w:shd w:val="clear" w:color="auto" w:fill="auto"/>
          </w:tcPr>
          <w:p w:rsidR="00C62740" w:rsidRDefault="00C62740" w:rsidP="00B73E6B">
            <w:pPr>
              <w:tabs>
                <w:tab w:val="left" w:pos="3990"/>
              </w:tabs>
              <w:jc w:val="center"/>
            </w:pPr>
            <w:r>
              <w:t>2</w:t>
            </w:r>
          </w:p>
        </w:tc>
        <w:tc>
          <w:tcPr>
            <w:tcW w:w="2397" w:type="dxa"/>
            <w:shd w:val="clear" w:color="auto" w:fill="auto"/>
          </w:tcPr>
          <w:p w:rsidR="00C62740" w:rsidRDefault="00C62740" w:rsidP="00B73E6B">
            <w:pPr>
              <w:tabs>
                <w:tab w:val="left" w:pos="3990"/>
              </w:tabs>
              <w:jc w:val="center"/>
            </w:pPr>
            <w:r>
              <w:t>Псковский муниципальный округ</w:t>
            </w:r>
          </w:p>
        </w:tc>
        <w:tc>
          <w:tcPr>
            <w:tcW w:w="7155" w:type="dxa"/>
            <w:shd w:val="clear" w:color="auto" w:fill="auto"/>
          </w:tcPr>
          <w:p w:rsidR="00C62740" w:rsidRPr="006813F0" w:rsidRDefault="00C62740" w:rsidP="00C62740">
            <w:pPr>
              <w:tabs>
                <w:tab w:val="left" w:pos="3990"/>
              </w:tabs>
            </w:pPr>
            <w:r w:rsidRPr="006813F0">
              <w:t xml:space="preserve">д. </w:t>
            </w:r>
            <w:proofErr w:type="spellStart"/>
            <w:r w:rsidRPr="00C62740">
              <w:t>Портянниково</w:t>
            </w:r>
            <w:proofErr w:type="spellEnd"/>
            <w:r w:rsidRPr="00C62740">
              <w:t>, ул.</w:t>
            </w:r>
            <w:r>
              <w:t xml:space="preserve"> </w:t>
            </w:r>
            <w:r w:rsidRPr="00C62740">
              <w:t>Окольная, д.5</w:t>
            </w:r>
          </w:p>
        </w:tc>
      </w:tr>
      <w:tr w:rsidR="00C62740" w:rsidTr="00C62740">
        <w:trPr>
          <w:trHeight w:val="958"/>
        </w:trPr>
        <w:tc>
          <w:tcPr>
            <w:tcW w:w="864" w:type="dxa"/>
            <w:shd w:val="clear" w:color="auto" w:fill="auto"/>
          </w:tcPr>
          <w:p w:rsidR="00C62740" w:rsidRDefault="00C62740" w:rsidP="00B73E6B">
            <w:pPr>
              <w:tabs>
                <w:tab w:val="left" w:pos="3990"/>
              </w:tabs>
              <w:jc w:val="center"/>
            </w:pPr>
            <w:r>
              <w:t>3</w:t>
            </w:r>
          </w:p>
        </w:tc>
        <w:tc>
          <w:tcPr>
            <w:tcW w:w="2397" w:type="dxa"/>
            <w:shd w:val="clear" w:color="auto" w:fill="auto"/>
          </w:tcPr>
          <w:p w:rsidR="00C62740" w:rsidRDefault="00C62740" w:rsidP="00B73E6B">
            <w:pPr>
              <w:tabs>
                <w:tab w:val="left" w:pos="3990"/>
              </w:tabs>
              <w:jc w:val="center"/>
            </w:pPr>
            <w:r>
              <w:t>Псковский муниципальный округ</w:t>
            </w:r>
          </w:p>
        </w:tc>
        <w:tc>
          <w:tcPr>
            <w:tcW w:w="7155" w:type="dxa"/>
            <w:shd w:val="clear" w:color="auto" w:fill="auto"/>
          </w:tcPr>
          <w:p w:rsidR="00C62740" w:rsidRPr="006813F0" w:rsidRDefault="00C62740" w:rsidP="00C62740">
            <w:pPr>
              <w:tabs>
                <w:tab w:val="left" w:pos="3990"/>
              </w:tabs>
            </w:pPr>
            <w:r w:rsidRPr="006813F0">
              <w:t xml:space="preserve">д. </w:t>
            </w:r>
            <w:r w:rsidRPr="00C62740">
              <w:t>Борисовичи, ул.</w:t>
            </w:r>
            <w:r>
              <w:t xml:space="preserve"> </w:t>
            </w:r>
            <w:proofErr w:type="spellStart"/>
            <w:r w:rsidRPr="00C62740">
              <w:t>Завеличенская</w:t>
            </w:r>
            <w:proofErr w:type="spellEnd"/>
            <w:r w:rsidRPr="00C62740">
              <w:t>, д. 18</w:t>
            </w:r>
          </w:p>
        </w:tc>
      </w:tr>
      <w:tr w:rsidR="00C62740" w:rsidTr="00C62740">
        <w:trPr>
          <w:trHeight w:val="958"/>
        </w:trPr>
        <w:tc>
          <w:tcPr>
            <w:tcW w:w="864" w:type="dxa"/>
            <w:shd w:val="clear" w:color="auto" w:fill="auto"/>
          </w:tcPr>
          <w:p w:rsidR="00C62740" w:rsidRDefault="00C62740" w:rsidP="00B73E6B">
            <w:pPr>
              <w:tabs>
                <w:tab w:val="left" w:pos="3990"/>
              </w:tabs>
              <w:jc w:val="center"/>
            </w:pPr>
            <w:r>
              <w:t>4</w:t>
            </w:r>
          </w:p>
        </w:tc>
        <w:tc>
          <w:tcPr>
            <w:tcW w:w="2397" w:type="dxa"/>
            <w:shd w:val="clear" w:color="auto" w:fill="auto"/>
          </w:tcPr>
          <w:p w:rsidR="00C62740" w:rsidRDefault="00C62740" w:rsidP="00B73E6B">
            <w:pPr>
              <w:tabs>
                <w:tab w:val="left" w:pos="3990"/>
              </w:tabs>
              <w:jc w:val="center"/>
            </w:pPr>
            <w:r>
              <w:t>Псковский муниципальный округ</w:t>
            </w:r>
          </w:p>
        </w:tc>
        <w:tc>
          <w:tcPr>
            <w:tcW w:w="7155" w:type="dxa"/>
            <w:shd w:val="clear" w:color="auto" w:fill="auto"/>
          </w:tcPr>
          <w:p w:rsidR="00C62740" w:rsidRPr="006813F0" w:rsidRDefault="00C62740" w:rsidP="00C62740">
            <w:pPr>
              <w:tabs>
                <w:tab w:val="left" w:pos="3990"/>
              </w:tabs>
            </w:pPr>
            <w:r w:rsidRPr="006813F0">
              <w:t xml:space="preserve">д. </w:t>
            </w:r>
            <w:proofErr w:type="spellStart"/>
            <w:r w:rsidRPr="00C62740">
              <w:t>Долгорепицы</w:t>
            </w:r>
            <w:proofErr w:type="spellEnd"/>
            <w:r w:rsidRPr="00C62740">
              <w:t>, ул.</w:t>
            </w:r>
            <w:r>
              <w:t xml:space="preserve"> </w:t>
            </w:r>
            <w:r w:rsidRPr="00C62740">
              <w:t>Мира, д. 5</w:t>
            </w:r>
          </w:p>
        </w:tc>
      </w:tr>
    </w:tbl>
    <w:p w:rsidR="00C62740" w:rsidRPr="00F4721C" w:rsidRDefault="00C62740" w:rsidP="00F4721C">
      <w:pPr>
        <w:tabs>
          <w:tab w:val="left" w:pos="4320"/>
        </w:tabs>
      </w:pPr>
      <w:bookmarkStart w:id="0" w:name="_GoBack"/>
      <w:bookmarkEnd w:id="0"/>
    </w:p>
    <w:sectPr w:rsidR="00C62740" w:rsidRPr="00F4721C" w:rsidSect="009254D7">
      <w:pgSz w:w="11906" w:h="16838"/>
      <w:pgMar w:top="1134" w:right="70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ADE" w:rsidRDefault="00874ADE" w:rsidP="001D65FB">
      <w:r>
        <w:separator/>
      </w:r>
    </w:p>
  </w:endnote>
  <w:endnote w:type="continuationSeparator" w:id="0">
    <w:p w:rsidR="00874ADE" w:rsidRDefault="00874ADE" w:rsidP="001D6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ADE" w:rsidRDefault="00874ADE" w:rsidP="001D65FB">
      <w:r>
        <w:separator/>
      </w:r>
    </w:p>
  </w:footnote>
  <w:footnote w:type="continuationSeparator" w:id="0">
    <w:p w:rsidR="00874ADE" w:rsidRDefault="00874ADE" w:rsidP="001D6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0B9"/>
    <w:multiLevelType w:val="multilevel"/>
    <w:tmpl w:val="040A10B9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D0941"/>
    <w:multiLevelType w:val="hybridMultilevel"/>
    <w:tmpl w:val="86085D10"/>
    <w:lvl w:ilvl="0" w:tplc="95A07E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0B220D"/>
    <w:multiLevelType w:val="hybridMultilevel"/>
    <w:tmpl w:val="E44CDF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79138CC"/>
    <w:multiLevelType w:val="multilevel"/>
    <w:tmpl w:val="179138CC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F7661"/>
    <w:multiLevelType w:val="multilevel"/>
    <w:tmpl w:val="299F766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17D71"/>
    <w:multiLevelType w:val="multilevel"/>
    <w:tmpl w:val="2C317D7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95916"/>
    <w:multiLevelType w:val="hybridMultilevel"/>
    <w:tmpl w:val="55FC0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C4"/>
    <w:rsid w:val="00002810"/>
    <w:rsid w:val="00012FBE"/>
    <w:rsid w:val="00020190"/>
    <w:rsid w:val="0002779D"/>
    <w:rsid w:val="00027B3C"/>
    <w:rsid w:val="00031183"/>
    <w:rsid w:val="000321A6"/>
    <w:rsid w:val="000325D6"/>
    <w:rsid w:val="00034F30"/>
    <w:rsid w:val="00036CAA"/>
    <w:rsid w:val="00042A02"/>
    <w:rsid w:val="0005529E"/>
    <w:rsid w:val="00065FB6"/>
    <w:rsid w:val="00083CF9"/>
    <w:rsid w:val="00085984"/>
    <w:rsid w:val="00085B47"/>
    <w:rsid w:val="0008733C"/>
    <w:rsid w:val="0009065A"/>
    <w:rsid w:val="000B23FE"/>
    <w:rsid w:val="000B4FB4"/>
    <w:rsid w:val="000B7B2B"/>
    <w:rsid w:val="000B7F92"/>
    <w:rsid w:val="000C06B8"/>
    <w:rsid w:val="000C311B"/>
    <w:rsid w:val="000C5FBF"/>
    <w:rsid w:val="000D2D7E"/>
    <w:rsid w:val="000D50B5"/>
    <w:rsid w:val="000D5208"/>
    <w:rsid w:val="000D703F"/>
    <w:rsid w:val="000E09BA"/>
    <w:rsid w:val="000E50BB"/>
    <w:rsid w:val="000F7F46"/>
    <w:rsid w:val="00101A0C"/>
    <w:rsid w:val="00117A95"/>
    <w:rsid w:val="00130073"/>
    <w:rsid w:val="00133836"/>
    <w:rsid w:val="00133D41"/>
    <w:rsid w:val="001445FE"/>
    <w:rsid w:val="0014509C"/>
    <w:rsid w:val="00157BF7"/>
    <w:rsid w:val="00167E7E"/>
    <w:rsid w:val="00181CBD"/>
    <w:rsid w:val="00183D28"/>
    <w:rsid w:val="00192155"/>
    <w:rsid w:val="001A1B88"/>
    <w:rsid w:val="001A416B"/>
    <w:rsid w:val="001A4487"/>
    <w:rsid w:val="001B475E"/>
    <w:rsid w:val="001B623C"/>
    <w:rsid w:val="001B6762"/>
    <w:rsid w:val="001C234D"/>
    <w:rsid w:val="001C4308"/>
    <w:rsid w:val="001D0815"/>
    <w:rsid w:val="001D3756"/>
    <w:rsid w:val="001D4FA7"/>
    <w:rsid w:val="001D65FB"/>
    <w:rsid w:val="001E7B88"/>
    <w:rsid w:val="001F2E61"/>
    <w:rsid w:val="0021545F"/>
    <w:rsid w:val="002212CA"/>
    <w:rsid w:val="00223AE9"/>
    <w:rsid w:val="0022508B"/>
    <w:rsid w:val="0023172C"/>
    <w:rsid w:val="00235306"/>
    <w:rsid w:val="002453E0"/>
    <w:rsid w:val="0024725D"/>
    <w:rsid w:val="002527F6"/>
    <w:rsid w:val="0025360C"/>
    <w:rsid w:val="00254D8A"/>
    <w:rsid w:val="0026649A"/>
    <w:rsid w:val="0027583B"/>
    <w:rsid w:val="00281CD9"/>
    <w:rsid w:val="00284784"/>
    <w:rsid w:val="00284985"/>
    <w:rsid w:val="00297C0C"/>
    <w:rsid w:val="002B0299"/>
    <w:rsid w:val="002B4014"/>
    <w:rsid w:val="002B54A3"/>
    <w:rsid w:val="002D1DA7"/>
    <w:rsid w:val="002D50B7"/>
    <w:rsid w:val="002E6C99"/>
    <w:rsid w:val="002F02FA"/>
    <w:rsid w:val="002F085B"/>
    <w:rsid w:val="002F219C"/>
    <w:rsid w:val="002F5EC6"/>
    <w:rsid w:val="00304319"/>
    <w:rsid w:val="00305259"/>
    <w:rsid w:val="00305E6A"/>
    <w:rsid w:val="00310F88"/>
    <w:rsid w:val="00311C6A"/>
    <w:rsid w:val="00335DFA"/>
    <w:rsid w:val="00337731"/>
    <w:rsid w:val="00337DEF"/>
    <w:rsid w:val="0034405D"/>
    <w:rsid w:val="00344D7E"/>
    <w:rsid w:val="00363955"/>
    <w:rsid w:val="00370A27"/>
    <w:rsid w:val="003769B8"/>
    <w:rsid w:val="00380A3F"/>
    <w:rsid w:val="003857F3"/>
    <w:rsid w:val="00385E01"/>
    <w:rsid w:val="003915CE"/>
    <w:rsid w:val="00392065"/>
    <w:rsid w:val="003A4297"/>
    <w:rsid w:val="003B02FB"/>
    <w:rsid w:val="003B0361"/>
    <w:rsid w:val="003B3053"/>
    <w:rsid w:val="003B5FF1"/>
    <w:rsid w:val="003B7FA8"/>
    <w:rsid w:val="003C5AB0"/>
    <w:rsid w:val="003D10D9"/>
    <w:rsid w:val="003D19D5"/>
    <w:rsid w:val="003E243D"/>
    <w:rsid w:val="003E536B"/>
    <w:rsid w:val="003E5E24"/>
    <w:rsid w:val="00412C4C"/>
    <w:rsid w:val="004258E4"/>
    <w:rsid w:val="004268FF"/>
    <w:rsid w:val="00432489"/>
    <w:rsid w:val="00433D23"/>
    <w:rsid w:val="004361AC"/>
    <w:rsid w:val="00450CAD"/>
    <w:rsid w:val="004710C6"/>
    <w:rsid w:val="00473E7A"/>
    <w:rsid w:val="0048482B"/>
    <w:rsid w:val="00485149"/>
    <w:rsid w:val="004866A1"/>
    <w:rsid w:val="00490257"/>
    <w:rsid w:val="00491B96"/>
    <w:rsid w:val="004939B1"/>
    <w:rsid w:val="00496B16"/>
    <w:rsid w:val="004A4CB5"/>
    <w:rsid w:val="004B0A3D"/>
    <w:rsid w:val="004B5C13"/>
    <w:rsid w:val="004B7450"/>
    <w:rsid w:val="004B76F0"/>
    <w:rsid w:val="004C0E65"/>
    <w:rsid w:val="004E15B1"/>
    <w:rsid w:val="004E3346"/>
    <w:rsid w:val="004E5E4B"/>
    <w:rsid w:val="004F1353"/>
    <w:rsid w:val="004F77E3"/>
    <w:rsid w:val="004F7DE8"/>
    <w:rsid w:val="00512659"/>
    <w:rsid w:val="00512DE8"/>
    <w:rsid w:val="00517CE3"/>
    <w:rsid w:val="005222AD"/>
    <w:rsid w:val="005370CE"/>
    <w:rsid w:val="00545909"/>
    <w:rsid w:val="00562D92"/>
    <w:rsid w:val="00565A11"/>
    <w:rsid w:val="00567263"/>
    <w:rsid w:val="00567541"/>
    <w:rsid w:val="00571283"/>
    <w:rsid w:val="00575A9A"/>
    <w:rsid w:val="00577395"/>
    <w:rsid w:val="0058653A"/>
    <w:rsid w:val="00592F90"/>
    <w:rsid w:val="0059377C"/>
    <w:rsid w:val="00596847"/>
    <w:rsid w:val="005B1559"/>
    <w:rsid w:val="005B6C61"/>
    <w:rsid w:val="005C0800"/>
    <w:rsid w:val="005D0F34"/>
    <w:rsid w:val="005D62BD"/>
    <w:rsid w:val="005F2827"/>
    <w:rsid w:val="005F72C3"/>
    <w:rsid w:val="005F7DB2"/>
    <w:rsid w:val="006042EB"/>
    <w:rsid w:val="00605D69"/>
    <w:rsid w:val="00622407"/>
    <w:rsid w:val="00627A55"/>
    <w:rsid w:val="00631166"/>
    <w:rsid w:val="0063322C"/>
    <w:rsid w:val="00641AA8"/>
    <w:rsid w:val="0064444C"/>
    <w:rsid w:val="00662730"/>
    <w:rsid w:val="0066551A"/>
    <w:rsid w:val="006670D5"/>
    <w:rsid w:val="006715EA"/>
    <w:rsid w:val="006741E7"/>
    <w:rsid w:val="00677E0D"/>
    <w:rsid w:val="00677F9D"/>
    <w:rsid w:val="0068284A"/>
    <w:rsid w:val="00690302"/>
    <w:rsid w:val="00693BC4"/>
    <w:rsid w:val="006A2E88"/>
    <w:rsid w:val="006C4A78"/>
    <w:rsid w:val="006D4A96"/>
    <w:rsid w:val="006D6491"/>
    <w:rsid w:val="006E0116"/>
    <w:rsid w:val="006E2E06"/>
    <w:rsid w:val="006E7487"/>
    <w:rsid w:val="00700FC7"/>
    <w:rsid w:val="00712D1A"/>
    <w:rsid w:val="007149F9"/>
    <w:rsid w:val="00725862"/>
    <w:rsid w:val="00735AF0"/>
    <w:rsid w:val="007526EB"/>
    <w:rsid w:val="00752FD3"/>
    <w:rsid w:val="00772BC6"/>
    <w:rsid w:val="007752A1"/>
    <w:rsid w:val="007758DC"/>
    <w:rsid w:val="007907DD"/>
    <w:rsid w:val="00792455"/>
    <w:rsid w:val="007A34F3"/>
    <w:rsid w:val="007A7EA2"/>
    <w:rsid w:val="007B02DD"/>
    <w:rsid w:val="007B560C"/>
    <w:rsid w:val="007B6F92"/>
    <w:rsid w:val="007B72D2"/>
    <w:rsid w:val="007C4228"/>
    <w:rsid w:val="007E10E6"/>
    <w:rsid w:val="007E1544"/>
    <w:rsid w:val="007E2944"/>
    <w:rsid w:val="007E6E00"/>
    <w:rsid w:val="007F4530"/>
    <w:rsid w:val="008065A5"/>
    <w:rsid w:val="00811E52"/>
    <w:rsid w:val="00817C3F"/>
    <w:rsid w:val="008207A3"/>
    <w:rsid w:val="00824356"/>
    <w:rsid w:val="008336AE"/>
    <w:rsid w:val="008354FD"/>
    <w:rsid w:val="00840FD4"/>
    <w:rsid w:val="0084443B"/>
    <w:rsid w:val="00847115"/>
    <w:rsid w:val="00854481"/>
    <w:rsid w:val="008563E2"/>
    <w:rsid w:val="0087309B"/>
    <w:rsid w:val="00874ADE"/>
    <w:rsid w:val="008779C5"/>
    <w:rsid w:val="008803A5"/>
    <w:rsid w:val="00881BB1"/>
    <w:rsid w:val="00882327"/>
    <w:rsid w:val="00892B6D"/>
    <w:rsid w:val="008A2CBB"/>
    <w:rsid w:val="008A5F1D"/>
    <w:rsid w:val="008A6FB7"/>
    <w:rsid w:val="008B19A0"/>
    <w:rsid w:val="008B631C"/>
    <w:rsid w:val="008B68BD"/>
    <w:rsid w:val="008B7724"/>
    <w:rsid w:val="008C43BD"/>
    <w:rsid w:val="008D0637"/>
    <w:rsid w:val="008D213F"/>
    <w:rsid w:val="008D53F8"/>
    <w:rsid w:val="008E16D2"/>
    <w:rsid w:val="008E6497"/>
    <w:rsid w:val="008F066B"/>
    <w:rsid w:val="008F1859"/>
    <w:rsid w:val="008F3AFE"/>
    <w:rsid w:val="009039E1"/>
    <w:rsid w:val="00905D04"/>
    <w:rsid w:val="00910B4F"/>
    <w:rsid w:val="009228AE"/>
    <w:rsid w:val="009254CD"/>
    <w:rsid w:val="009254D7"/>
    <w:rsid w:val="00927955"/>
    <w:rsid w:val="00934386"/>
    <w:rsid w:val="00940583"/>
    <w:rsid w:val="00951BE7"/>
    <w:rsid w:val="009668B7"/>
    <w:rsid w:val="00966D0D"/>
    <w:rsid w:val="009676AB"/>
    <w:rsid w:val="0098551C"/>
    <w:rsid w:val="009861F4"/>
    <w:rsid w:val="00996374"/>
    <w:rsid w:val="0099779C"/>
    <w:rsid w:val="009A60C6"/>
    <w:rsid w:val="009B1F6E"/>
    <w:rsid w:val="009B3291"/>
    <w:rsid w:val="009B3FA9"/>
    <w:rsid w:val="009C0C59"/>
    <w:rsid w:val="009C482D"/>
    <w:rsid w:val="009D7749"/>
    <w:rsid w:val="009E07F1"/>
    <w:rsid w:val="009E65CC"/>
    <w:rsid w:val="009F1064"/>
    <w:rsid w:val="009F2526"/>
    <w:rsid w:val="009F7B20"/>
    <w:rsid w:val="00A02518"/>
    <w:rsid w:val="00A026EA"/>
    <w:rsid w:val="00A05B07"/>
    <w:rsid w:val="00A06DA7"/>
    <w:rsid w:val="00A16893"/>
    <w:rsid w:val="00A22B12"/>
    <w:rsid w:val="00A23617"/>
    <w:rsid w:val="00A35E2A"/>
    <w:rsid w:val="00A41295"/>
    <w:rsid w:val="00A45018"/>
    <w:rsid w:val="00A47943"/>
    <w:rsid w:val="00A5046D"/>
    <w:rsid w:val="00A60B60"/>
    <w:rsid w:val="00A60FEC"/>
    <w:rsid w:val="00A62806"/>
    <w:rsid w:val="00A62979"/>
    <w:rsid w:val="00A64940"/>
    <w:rsid w:val="00A65007"/>
    <w:rsid w:val="00A75363"/>
    <w:rsid w:val="00A76208"/>
    <w:rsid w:val="00A96D61"/>
    <w:rsid w:val="00AB34C3"/>
    <w:rsid w:val="00AB4017"/>
    <w:rsid w:val="00AC172A"/>
    <w:rsid w:val="00AC4F83"/>
    <w:rsid w:val="00AC5D54"/>
    <w:rsid w:val="00AF0132"/>
    <w:rsid w:val="00B04AD2"/>
    <w:rsid w:val="00B04E59"/>
    <w:rsid w:val="00B050A0"/>
    <w:rsid w:val="00B13752"/>
    <w:rsid w:val="00B33159"/>
    <w:rsid w:val="00B51033"/>
    <w:rsid w:val="00B53ADA"/>
    <w:rsid w:val="00B62AC5"/>
    <w:rsid w:val="00B7596E"/>
    <w:rsid w:val="00B81CF8"/>
    <w:rsid w:val="00BD0789"/>
    <w:rsid w:val="00BD1467"/>
    <w:rsid w:val="00BD2113"/>
    <w:rsid w:val="00BE1C3C"/>
    <w:rsid w:val="00BF2A59"/>
    <w:rsid w:val="00BF312D"/>
    <w:rsid w:val="00BF4B62"/>
    <w:rsid w:val="00C10F7E"/>
    <w:rsid w:val="00C116BE"/>
    <w:rsid w:val="00C20EEE"/>
    <w:rsid w:val="00C26A38"/>
    <w:rsid w:val="00C504C6"/>
    <w:rsid w:val="00C53962"/>
    <w:rsid w:val="00C55DE6"/>
    <w:rsid w:val="00C60625"/>
    <w:rsid w:val="00C62740"/>
    <w:rsid w:val="00C627BB"/>
    <w:rsid w:val="00C62D56"/>
    <w:rsid w:val="00C72D04"/>
    <w:rsid w:val="00C7468B"/>
    <w:rsid w:val="00C858A5"/>
    <w:rsid w:val="00C86102"/>
    <w:rsid w:val="00C86DC2"/>
    <w:rsid w:val="00C90907"/>
    <w:rsid w:val="00C91C6C"/>
    <w:rsid w:val="00C92CF6"/>
    <w:rsid w:val="00C93BAC"/>
    <w:rsid w:val="00C94771"/>
    <w:rsid w:val="00C96886"/>
    <w:rsid w:val="00CB37EE"/>
    <w:rsid w:val="00CD1AE6"/>
    <w:rsid w:val="00CD42A1"/>
    <w:rsid w:val="00CD43A8"/>
    <w:rsid w:val="00CE1028"/>
    <w:rsid w:val="00CE4472"/>
    <w:rsid w:val="00CF1265"/>
    <w:rsid w:val="00CF1C62"/>
    <w:rsid w:val="00D02D89"/>
    <w:rsid w:val="00D033BF"/>
    <w:rsid w:val="00D173BB"/>
    <w:rsid w:val="00D2291E"/>
    <w:rsid w:val="00D4442F"/>
    <w:rsid w:val="00D532AA"/>
    <w:rsid w:val="00D91C2E"/>
    <w:rsid w:val="00D95FE3"/>
    <w:rsid w:val="00DA2016"/>
    <w:rsid w:val="00DA42EB"/>
    <w:rsid w:val="00DB1ACD"/>
    <w:rsid w:val="00DB49EB"/>
    <w:rsid w:val="00DB75E2"/>
    <w:rsid w:val="00DC1A8C"/>
    <w:rsid w:val="00DC62FF"/>
    <w:rsid w:val="00DD2819"/>
    <w:rsid w:val="00DD6AC7"/>
    <w:rsid w:val="00DE4915"/>
    <w:rsid w:val="00DF3002"/>
    <w:rsid w:val="00DF406B"/>
    <w:rsid w:val="00E0667D"/>
    <w:rsid w:val="00E2330D"/>
    <w:rsid w:val="00E36B0A"/>
    <w:rsid w:val="00E434E8"/>
    <w:rsid w:val="00E44C4B"/>
    <w:rsid w:val="00E56987"/>
    <w:rsid w:val="00E610E5"/>
    <w:rsid w:val="00E63331"/>
    <w:rsid w:val="00E673A8"/>
    <w:rsid w:val="00E81684"/>
    <w:rsid w:val="00E90DD2"/>
    <w:rsid w:val="00E97502"/>
    <w:rsid w:val="00EA02AE"/>
    <w:rsid w:val="00EA1D6D"/>
    <w:rsid w:val="00EA32E6"/>
    <w:rsid w:val="00EA483D"/>
    <w:rsid w:val="00EB05EC"/>
    <w:rsid w:val="00EB3D0B"/>
    <w:rsid w:val="00EC4407"/>
    <w:rsid w:val="00EC76C0"/>
    <w:rsid w:val="00EE2A9E"/>
    <w:rsid w:val="00EE6EE2"/>
    <w:rsid w:val="00EF1059"/>
    <w:rsid w:val="00EF2474"/>
    <w:rsid w:val="00F010BD"/>
    <w:rsid w:val="00F0486C"/>
    <w:rsid w:val="00F12573"/>
    <w:rsid w:val="00F136E4"/>
    <w:rsid w:val="00F2587E"/>
    <w:rsid w:val="00F312EA"/>
    <w:rsid w:val="00F34D5A"/>
    <w:rsid w:val="00F42D39"/>
    <w:rsid w:val="00F43A1F"/>
    <w:rsid w:val="00F4721C"/>
    <w:rsid w:val="00F53829"/>
    <w:rsid w:val="00F53F7E"/>
    <w:rsid w:val="00F56211"/>
    <w:rsid w:val="00F63B81"/>
    <w:rsid w:val="00F660D5"/>
    <w:rsid w:val="00F700EE"/>
    <w:rsid w:val="00F77CEC"/>
    <w:rsid w:val="00F85173"/>
    <w:rsid w:val="00F86435"/>
    <w:rsid w:val="00F9212C"/>
    <w:rsid w:val="00F93F0F"/>
    <w:rsid w:val="00F94618"/>
    <w:rsid w:val="00F9519C"/>
    <w:rsid w:val="00F95954"/>
    <w:rsid w:val="00FA5B23"/>
    <w:rsid w:val="00FA67D7"/>
    <w:rsid w:val="00FC093F"/>
    <w:rsid w:val="00FD1D8B"/>
    <w:rsid w:val="00FD3F4C"/>
    <w:rsid w:val="00FE125A"/>
    <w:rsid w:val="00FE2F6F"/>
    <w:rsid w:val="00FE5C5C"/>
    <w:rsid w:val="00FF045B"/>
    <w:rsid w:val="00FF1EA4"/>
    <w:rsid w:val="00FF484A"/>
    <w:rsid w:val="00FF5E11"/>
    <w:rsid w:val="00FF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C4"/>
    <w:pPr>
      <w:spacing w:after="0" w:line="240" w:lineRule="auto"/>
    </w:pPr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E5E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E5E2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3E5E2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E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caption"/>
    <w:basedOn w:val="a"/>
    <w:next w:val="a"/>
    <w:semiHidden/>
    <w:unhideWhenUsed/>
    <w:qFormat/>
    <w:rsid w:val="003E5E24"/>
    <w:pPr>
      <w:framePr w:h="13686" w:hSpace="180" w:wrap="auto" w:vAnchor="text" w:hAnchor="page" w:x="1073" w:y="48"/>
      <w:widowControl w:val="0"/>
      <w:pBdr>
        <w:left w:val="single" w:sz="6" w:space="1" w:color="auto"/>
        <w:right w:val="single" w:sz="6" w:space="1" w:color="auto"/>
      </w:pBdr>
      <w:spacing w:line="120" w:lineRule="atLeast"/>
      <w:jc w:val="right"/>
    </w:pPr>
    <w:rPr>
      <w:rFonts w:ascii="Courier New" w:hAnsi="Courier New"/>
      <w:b/>
      <w:i/>
      <w:szCs w:val="20"/>
    </w:rPr>
  </w:style>
  <w:style w:type="character" w:styleId="a4">
    <w:name w:val="Strong"/>
    <w:basedOn w:val="a0"/>
    <w:uiPriority w:val="22"/>
    <w:qFormat/>
    <w:rsid w:val="003E5E24"/>
    <w:rPr>
      <w:b/>
      <w:bCs/>
    </w:rPr>
  </w:style>
  <w:style w:type="paragraph" w:styleId="a5">
    <w:name w:val="No Spacing"/>
    <w:uiPriority w:val="1"/>
    <w:qFormat/>
    <w:rsid w:val="003E5E24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3E5E24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7">
    <w:name w:val="TOC Heading"/>
    <w:basedOn w:val="1"/>
    <w:next w:val="a"/>
    <w:uiPriority w:val="39"/>
    <w:unhideWhenUsed/>
    <w:qFormat/>
    <w:rsid w:val="003E5E24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customStyle="1" w:styleId="a8">
    <w:name w:val="Заголовок реферат"/>
    <w:basedOn w:val="a9"/>
    <w:qFormat/>
    <w:rsid w:val="003E5E24"/>
    <w:pPr>
      <w:shd w:val="clear" w:color="auto" w:fill="FFFFFF"/>
      <w:spacing w:after="0" w:line="360" w:lineRule="auto"/>
      <w:jc w:val="both"/>
    </w:pPr>
    <w:rPr>
      <w:rFonts w:eastAsia="Times New Roman"/>
      <w:b/>
      <w:color w:val="000000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3E5E24"/>
    <w:pPr>
      <w:spacing w:after="200" w:line="276" w:lineRule="auto"/>
    </w:pPr>
    <w:rPr>
      <w:rFonts w:eastAsiaTheme="minorHAnsi"/>
      <w:sz w:val="24"/>
      <w:szCs w:val="24"/>
      <w:lang w:eastAsia="en-US"/>
    </w:rPr>
  </w:style>
  <w:style w:type="paragraph" w:styleId="7">
    <w:name w:val="toc 7"/>
    <w:basedOn w:val="a"/>
    <w:next w:val="a"/>
    <w:autoRedefine/>
    <w:rsid w:val="00882327"/>
    <w:pPr>
      <w:spacing w:line="276" w:lineRule="auto"/>
      <w:ind w:left="1100"/>
    </w:pPr>
    <w:rPr>
      <w:rFonts w:eastAsia="Calibri" w:cs="Calibri"/>
      <w:szCs w:val="20"/>
      <w:lang w:eastAsia="en-US"/>
    </w:rPr>
  </w:style>
  <w:style w:type="paragraph" w:customStyle="1" w:styleId="formattexttopleveltext">
    <w:name w:val="formattext topleveltext"/>
    <w:basedOn w:val="a"/>
    <w:rsid w:val="00D173B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.FORMAT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ConsPlusNormal">
    <w:name w:val="ConsPlusNormal"/>
    <w:rsid w:val="00F2587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D65FB"/>
    <w:rPr>
      <w:rFonts w:eastAsia="Times New Roman" w:cs="Times New Roman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65FB"/>
    <w:rPr>
      <w:rFonts w:eastAsia="Times New Roman" w:cs="Times New Roman"/>
      <w:szCs w:val="28"/>
      <w:lang w:eastAsia="ru-RU"/>
    </w:rPr>
  </w:style>
  <w:style w:type="character" w:styleId="ae">
    <w:name w:val="Hyperlink"/>
    <w:basedOn w:val="a0"/>
    <w:rsid w:val="002B4014"/>
    <w:rPr>
      <w:color w:val="0000FF"/>
      <w:u w:val="single"/>
    </w:rPr>
  </w:style>
  <w:style w:type="paragraph" w:customStyle="1" w:styleId="formattext0">
    <w:name w:val="formattext"/>
    <w:basedOn w:val="a"/>
    <w:rsid w:val="002B4014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3A4297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83CF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3C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F7D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nformat">
    <w:name w:val="ConsPlusNonformat"/>
    <w:qFormat/>
    <w:rsid w:val="00A22B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F13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rsid w:val="00085B47"/>
    <w:pPr>
      <w:spacing w:line="240" w:lineRule="exact"/>
      <w:ind w:right="5101"/>
    </w:pPr>
    <w:rPr>
      <w:b/>
      <w:szCs w:val="20"/>
    </w:rPr>
  </w:style>
  <w:style w:type="character" w:customStyle="1" w:styleId="af3">
    <w:name w:val="Основной текст Знак"/>
    <w:basedOn w:val="a0"/>
    <w:link w:val="af2"/>
    <w:rsid w:val="00085B47"/>
    <w:rPr>
      <w:rFonts w:eastAsia="Times New Roman" w:cs="Times New Roman"/>
      <w:b/>
      <w:szCs w:val="20"/>
      <w:lang w:eastAsia="ru-RU"/>
    </w:rPr>
  </w:style>
  <w:style w:type="paragraph" w:styleId="af4">
    <w:name w:val="Body Text Indent"/>
    <w:basedOn w:val="a"/>
    <w:link w:val="af5"/>
    <w:rsid w:val="00085B47"/>
    <w:pPr>
      <w:spacing w:line="360" w:lineRule="atLeast"/>
      <w:ind w:firstLine="851"/>
      <w:jc w:val="both"/>
    </w:pPr>
    <w:rPr>
      <w:szCs w:val="20"/>
    </w:rPr>
  </w:style>
  <w:style w:type="character" w:customStyle="1" w:styleId="af5">
    <w:name w:val="Основной текст с отступом Знак"/>
    <w:basedOn w:val="a0"/>
    <w:link w:val="af4"/>
    <w:rsid w:val="00085B47"/>
    <w:rPr>
      <w:rFonts w:eastAsia="Times New Roman" w:cs="Times New Roman"/>
      <w:szCs w:val="20"/>
      <w:lang w:eastAsia="ru-RU"/>
    </w:rPr>
  </w:style>
  <w:style w:type="paragraph" w:customStyle="1" w:styleId="msonormalbullet1gif">
    <w:name w:val="msonormalbullet1.gif"/>
    <w:basedOn w:val="a"/>
    <w:rsid w:val="00085B4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085B47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 w:val="20"/>
      <w:szCs w:val="20"/>
      <w:lang w:eastAsia="ar-SA"/>
    </w:rPr>
  </w:style>
  <w:style w:type="paragraph" w:customStyle="1" w:styleId="11">
    <w:name w:val="Цитата1"/>
    <w:basedOn w:val="a"/>
    <w:rsid w:val="00F4721C"/>
    <w:pPr>
      <w:suppressAutoHyphens/>
      <w:ind w:left="567" w:right="-1418"/>
    </w:pPr>
    <w:rPr>
      <w:szCs w:val="20"/>
      <w:lang w:eastAsia="ar-SA"/>
    </w:rPr>
  </w:style>
  <w:style w:type="paragraph" w:customStyle="1" w:styleId="af6">
    <w:name w:val="Знак Знак"/>
    <w:basedOn w:val="a"/>
    <w:rsid w:val="00C627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C4"/>
    <w:pPr>
      <w:spacing w:after="0" w:line="240" w:lineRule="auto"/>
    </w:pPr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E5E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E5E2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3E5E2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E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caption"/>
    <w:basedOn w:val="a"/>
    <w:next w:val="a"/>
    <w:semiHidden/>
    <w:unhideWhenUsed/>
    <w:qFormat/>
    <w:rsid w:val="003E5E24"/>
    <w:pPr>
      <w:framePr w:h="13686" w:hSpace="180" w:wrap="auto" w:vAnchor="text" w:hAnchor="page" w:x="1073" w:y="48"/>
      <w:widowControl w:val="0"/>
      <w:pBdr>
        <w:left w:val="single" w:sz="6" w:space="1" w:color="auto"/>
        <w:right w:val="single" w:sz="6" w:space="1" w:color="auto"/>
      </w:pBdr>
      <w:spacing w:line="120" w:lineRule="atLeast"/>
      <w:jc w:val="right"/>
    </w:pPr>
    <w:rPr>
      <w:rFonts w:ascii="Courier New" w:hAnsi="Courier New"/>
      <w:b/>
      <w:i/>
      <w:szCs w:val="20"/>
    </w:rPr>
  </w:style>
  <w:style w:type="character" w:styleId="a4">
    <w:name w:val="Strong"/>
    <w:basedOn w:val="a0"/>
    <w:uiPriority w:val="22"/>
    <w:qFormat/>
    <w:rsid w:val="003E5E24"/>
    <w:rPr>
      <w:b/>
      <w:bCs/>
    </w:rPr>
  </w:style>
  <w:style w:type="paragraph" w:styleId="a5">
    <w:name w:val="No Spacing"/>
    <w:uiPriority w:val="1"/>
    <w:qFormat/>
    <w:rsid w:val="003E5E24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3E5E24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7">
    <w:name w:val="TOC Heading"/>
    <w:basedOn w:val="1"/>
    <w:next w:val="a"/>
    <w:uiPriority w:val="39"/>
    <w:unhideWhenUsed/>
    <w:qFormat/>
    <w:rsid w:val="003E5E24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customStyle="1" w:styleId="a8">
    <w:name w:val="Заголовок реферат"/>
    <w:basedOn w:val="a9"/>
    <w:qFormat/>
    <w:rsid w:val="003E5E24"/>
    <w:pPr>
      <w:shd w:val="clear" w:color="auto" w:fill="FFFFFF"/>
      <w:spacing w:after="0" w:line="360" w:lineRule="auto"/>
      <w:jc w:val="both"/>
    </w:pPr>
    <w:rPr>
      <w:rFonts w:eastAsia="Times New Roman"/>
      <w:b/>
      <w:color w:val="000000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3E5E24"/>
    <w:pPr>
      <w:spacing w:after="200" w:line="276" w:lineRule="auto"/>
    </w:pPr>
    <w:rPr>
      <w:rFonts w:eastAsiaTheme="minorHAnsi"/>
      <w:sz w:val="24"/>
      <w:szCs w:val="24"/>
      <w:lang w:eastAsia="en-US"/>
    </w:rPr>
  </w:style>
  <w:style w:type="paragraph" w:styleId="7">
    <w:name w:val="toc 7"/>
    <w:basedOn w:val="a"/>
    <w:next w:val="a"/>
    <w:autoRedefine/>
    <w:rsid w:val="00882327"/>
    <w:pPr>
      <w:spacing w:line="276" w:lineRule="auto"/>
      <w:ind w:left="1100"/>
    </w:pPr>
    <w:rPr>
      <w:rFonts w:eastAsia="Calibri" w:cs="Calibri"/>
      <w:szCs w:val="20"/>
      <w:lang w:eastAsia="en-US"/>
    </w:rPr>
  </w:style>
  <w:style w:type="paragraph" w:customStyle="1" w:styleId="formattexttopleveltext">
    <w:name w:val="formattext topleveltext"/>
    <w:basedOn w:val="a"/>
    <w:rsid w:val="00D173B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.FORMAT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ConsPlusNormal">
    <w:name w:val="ConsPlusNormal"/>
    <w:rsid w:val="00F2587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D65FB"/>
    <w:rPr>
      <w:rFonts w:eastAsia="Times New Roman" w:cs="Times New Roman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65FB"/>
    <w:rPr>
      <w:rFonts w:eastAsia="Times New Roman" w:cs="Times New Roman"/>
      <w:szCs w:val="28"/>
      <w:lang w:eastAsia="ru-RU"/>
    </w:rPr>
  </w:style>
  <w:style w:type="character" w:styleId="ae">
    <w:name w:val="Hyperlink"/>
    <w:basedOn w:val="a0"/>
    <w:rsid w:val="002B4014"/>
    <w:rPr>
      <w:color w:val="0000FF"/>
      <w:u w:val="single"/>
    </w:rPr>
  </w:style>
  <w:style w:type="paragraph" w:customStyle="1" w:styleId="formattext0">
    <w:name w:val="formattext"/>
    <w:basedOn w:val="a"/>
    <w:rsid w:val="002B4014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3A4297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83CF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3C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F7D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nformat">
    <w:name w:val="ConsPlusNonformat"/>
    <w:qFormat/>
    <w:rsid w:val="00A22B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F13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rsid w:val="00085B47"/>
    <w:pPr>
      <w:spacing w:line="240" w:lineRule="exact"/>
      <w:ind w:right="5101"/>
    </w:pPr>
    <w:rPr>
      <w:b/>
      <w:szCs w:val="20"/>
    </w:rPr>
  </w:style>
  <w:style w:type="character" w:customStyle="1" w:styleId="af3">
    <w:name w:val="Основной текст Знак"/>
    <w:basedOn w:val="a0"/>
    <w:link w:val="af2"/>
    <w:rsid w:val="00085B47"/>
    <w:rPr>
      <w:rFonts w:eastAsia="Times New Roman" w:cs="Times New Roman"/>
      <w:b/>
      <w:szCs w:val="20"/>
      <w:lang w:eastAsia="ru-RU"/>
    </w:rPr>
  </w:style>
  <w:style w:type="paragraph" w:styleId="af4">
    <w:name w:val="Body Text Indent"/>
    <w:basedOn w:val="a"/>
    <w:link w:val="af5"/>
    <w:rsid w:val="00085B47"/>
    <w:pPr>
      <w:spacing w:line="360" w:lineRule="atLeast"/>
      <w:ind w:firstLine="851"/>
      <w:jc w:val="both"/>
    </w:pPr>
    <w:rPr>
      <w:szCs w:val="20"/>
    </w:rPr>
  </w:style>
  <w:style w:type="character" w:customStyle="1" w:styleId="af5">
    <w:name w:val="Основной текст с отступом Знак"/>
    <w:basedOn w:val="a0"/>
    <w:link w:val="af4"/>
    <w:rsid w:val="00085B47"/>
    <w:rPr>
      <w:rFonts w:eastAsia="Times New Roman" w:cs="Times New Roman"/>
      <w:szCs w:val="20"/>
      <w:lang w:eastAsia="ru-RU"/>
    </w:rPr>
  </w:style>
  <w:style w:type="paragraph" w:customStyle="1" w:styleId="msonormalbullet1gif">
    <w:name w:val="msonormalbullet1.gif"/>
    <w:basedOn w:val="a"/>
    <w:rsid w:val="00085B4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085B47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 w:val="20"/>
      <w:szCs w:val="20"/>
      <w:lang w:eastAsia="ar-SA"/>
    </w:rPr>
  </w:style>
  <w:style w:type="paragraph" w:customStyle="1" w:styleId="11">
    <w:name w:val="Цитата1"/>
    <w:basedOn w:val="a"/>
    <w:rsid w:val="00F4721C"/>
    <w:pPr>
      <w:suppressAutoHyphens/>
      <w:ind w:left="567" w:right="-1418"/>
    </w:pPr>
    <w:rPr>
      <w:szCs w:val="20"/>
      <w:lang w:eastAsia="ar-SA"/>
    </w:rPr>
  </w:style>
  <w:style w:type="paragraph" w:customStyle="1" w:styleId="af6">
    <w:name w:val="Знак Знак"/>
    <w:basedOn w:val="a"/>
    <w:rsid w:val="00C627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2D74EE-57FA-44E9-B50E-34379DE07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имидж АПО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 сп</dc:creator>
  <cp:lastModifiedBy>User</cp:lastModifiedBy>
  <cp:revision>3</cp:revision>
  <cp:lastPrinted>2024-02-14T15:15:00Z</cp:lastPrinted>
  <dcterms:created xsi:type="dcterms:W3CDTF">2026-04-10T12:30:00Z</dcterms:created>
  <dcterms:modified xsi:type="dcterms:W3CDTF">2026-04-24T11:31:00Z</dcterms:modified>
</cp:coreProperties>
</file>