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C8B" w:rsidRDefault="00C93C8B" w:rsidP="00C9013F">
      <w:pPr>
        <w:spacing w:line="300" w:lineRule="auto"/>
        <w:jc w:val="center"/>
        <w:rPr>
          <w:rFonts w:eastAsia="Calibri"/>
          <w:b/>
          <w:sz w:val="30"/>
          <w:szCs w:val="30"/>
        </w:rPr>
      </w:pPr>
      <w:r w:rsidRPr="00C9013F">
        <w:rPr>
          <w:rFonts w:eastAsia="Calibri"/>
          <w:noProof/>
          <w:sz w:val="28"/>
          <w:szCs w:val="28"/>
        </w:rPr>
        <w:drawing>
          <wp:anchor distT="0" distB="0" distL="114300" distR="114300" simplePos="0" relativeHeight="251659264" behindDoc="0" locked="0" layoutInCell="0" allowOverlap="1" wp14:anchorId="4106094B" wp14:editId="1F9F587E">
            <wp:simplePos x="0" y="0"/>
            <wp:positionH relativeFrom="column">
              <wp:posOffset>2689860</wp:posOffset>
            </wp:positionH>
            <wp:positionV relativeFrom="paragraph">
              <wp:posOffset>40005</wp:posOffset>
            </wp:positionV>
            <wp:extent cx="810895" cy="1013460"/>
            <wp:effectExtent l="0" t="0" r="825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1013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A63" w:rsidRDefault="00417A63" w:rsidP="00C9013F">
      <w:pPr>
        <w:spacing w:line="300" w:lineRule="auto"/>
        <w:jc w:val="center"/>
        <w:rPr>
          <w:rFonts w:eastAsia="Calibri"/>
          <w:b/>
          <w:sz w:val="30"/>
          <w:szCs w:val="30"/>
        </w:rPr>
      </w:pPr>
      <w:r w:rsidRPr="00C9013F">
        <w:rPr>
          <w:rFonts w:eastAsia="Calibri"/>
          <w:b/>
          <w:sz w:val="30"/>
          <w:szCs w:val="30"/>
        </w:rPr>
        <w:t>ПСКОВ</w:t>
      </w:r>
      <w:bookmarkStart w:id="0" w:name="_GoBack"/>
      <w:bookmarkEnd w:id="0"/>
      <w:r w:rsidRPr="00C9013F">
        <w:rPr>
          <w:rFonts w:eastAsia="Calibri"/>
          <w:b/>
          <w:sz w:val="30"/>
          <w:szCs w:val="30"/>
        </w:rPr>
        <w:t>СКАЯ ОБЛАСТЬ</w:t>
      </w:r>
    </w:p>
    <w:p w:rsidR="00BC4CA2" w:rsidRPr="00C9013F" w:rsidRDefault="00BC4CA2" w:rsidP="00C9013F">
      <w:pPr>
        <w:spacing w:line="300" w:lineRule="auto"/>
        <w:jc w:val="center"/>
        <w:rPr>
          <w:rFonts w:eastAsia="Calibri"/>
          <w:b/>
          <w:sz w:val="28"/>
          <w:szCs w:val="28"/>
        </w:rPr>
      </w:pPr>
    </w:p>
    <w:p w:rsidR="00417A63" w:rsidRDefault="00417A63" w:rsidP="00C9013F">
      <w:pPr>
        <w:widowControl w:val="0"/>
        <w:autoSpaceDE w:val="0"/>
        <w:autoSpaceDN w:val="0"/>
        <w:spacing w:line="300" w:lineRule="auto"/>
        <w:jc w:val="center"/>
        <w:rPr>
          <w:b/>
          <w:sz w:val="30"/>
          <w:szCs w:val="30"/>
        </w:rPr>
      </w:pPr>
      <w:r w:rsidRPr="00C9013F">
        <w:rPr>
          <w:b/>
          <w:sz w:val="30"/>
          <w:szCs w:val="30"/>
        </w:rPr>
        <w:t xml:space="preserve">АДМИНИСТРАЦИЯ ПСКОВСКОГО </w:t>
      </w:r>
      <w:r w:rsidR="0095391C">
        <w:rPr>
          <w:b/>
          <w:sz w:val="30"/>
          <w:szCs w:val="30"/>
        </w:rPr>
        <w:t>МУНИЦИПАЛЬНОГО ОКРУГА</w:t>
      </w:r>
    </w:p>
    <w:p w:rsidR="00C9013F" w:rsidRPr="00C9013F" w:rsidRDefault="00C9013F" w:rsidP="00C9013F">
      <w:pPr>
        <w:widowControl w:val="0"/>
        <w:autoSpaceDE w:val="0"/>
        <w:autoSpaceDN w:val="0"/>
        <w:spacing w:line="300" w:lineRule="auto"/>
        <w:jc w:val="center"/>
        <w:rPr>
          <w:b/>
          <w:sz w:val="30"/>
          <w:szCs w:val="30"/>
        </w:rPr>
      </w:pPr>
    </w:p>
    <w:p w:rsidR="00DE7BB3" w:rsidRPr="00C9013F" w:rsidRDefault="007B190D" w:rsidP="00C9013F">
      <w:pPr>
        <w:keepNext/>
        <w:spacing w:line="300" w:lineRule="auto"/>
        <w:jc w:val="center"/>
        <w:outlineLvl w:val="0"/>
        <w:rPr>
          <w:b/>
          <w:spacing w:val="100"/>
          <w:sz w:val="30"/>
          <w:szCs w:val="30"/>
        </w:rPr>
      </w:pPr>
      <w:r>
        <w:rPr>
          <w:b/>
          <w:spacing w:val="100"/>
          <w:sz w:val="30"/>
          <w:szCs w:val="30"/>
        </w:rPr>
        <w:t>РАСПОРЯЖЕНИЕ</w:t>
      </w:r>
    </w:p>
    <w:p w:rsidR="00BE19F3" w:rsidRDefault="00BE19F3" w:rsidP="00C9013F">
      <w:pPr>
        <w:spacing w:line="300" w:lineRule="auto"/>
        <w:rPr>
          <w:rFonts w:eastAsia="Calibri"/>
          <w:sz w:val="28"/>
          <w:szCs w:val="28"/>
          <w:lang w:eastAsia="en-US"/>
        </w:rPr>
      </w:pPr>
    </w:p>
    <w:p w:rsidR="00417A63" w:rsidRPr="00C9013F" w:rsidRDefault="00436E6E" w:rsidP="00C9013F">
      <w:pPr>
        <w:spacing w:line="300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0156DC">
        <w:rPr>
          <w:rFonts w:eastAsia="Calibri"/>
          <w:sz w:val="28"/>
          <w:szCs w:val="28"/>
          <w:lang w:eastAsia="en-US"/>
        </w:rPr>
        <w:t>15</w:t>
      </w:r>
      <w:r>
        <w:rPr>
          <w:rFonts w:eastAsia="Calibri"/>
          <w:sz w:val="28"/>
          <w:szCs w:val="28"/>
          <w:lang w:eastAsia="en-US"/>
        </w:rPr>
        <w:t>»</w:t>
      </w:r>
      <w:r w:rsidR="00417A63" w:rsidRPr="00C9013F">
        <w:rPr>
          <w:rFonts w:eastAsia="Calibri"/>
          <w:sz w:val="28"/>
          <w:szCs w:val="28"/>
          <w:lang w:eastAsia="en-US"/>
        </w:rPr>
        <w:t xml:space="preserve"> </w:t>
      </w:r>
      <w:r w:rsidR="000156DC">
        <w:rPr>
          <w:rFonts w:eastAsia="Calibri"/>
          <w:sz w:val="28"/>
          <w:szCs w:val="28"/>
          <w:lang w:eastAsia="en-US"/>
        </w:rPr>
        <w:t xml:space="preserve">декабря </w:t>
      </w:r>
      <w:r w:rsidR="00417A63" w:rsidRPr="00C9013F">
        <w:rPr>
          <w:rFonts w:eastAsia="Calibri"/>
          <w:sz w:val="28"/>
          <w:szCs w:val="28"/>
          <w:lang w:eastAsia="en-US"/>
        </w:rPr>
        <w:t xml:space="preserve">2025 г.                               </w:t>
      </w:r>
      <w:r w:rsidR="00C9013F">
        <w:rPr>
          <w:rFonts w:eastAsia="Calibri"/>
          <w:sz w:val="28"/>
          <w:szCs w:val="28"/>
          <w:lang w:eastAsia="en-US"/>
        </w:rPr>
        <w:t xml:space="preserve">                     </w:t>
      </w:r>
      <w:r w:rsidR="00417A63" w:rsidRPr="00C9013F">
        <w:rPr>
          <w:rFonts w:eastAsia="Calibri"/>
          <w:sz w:val="28"/>
          <w:szCs w:val="28"/>
          <w:lang w:eastAsia="en-US"/>
        </w:rPr>
        <w:t xml:space="preserve">              </w:t>
      </w:r>
      <w:r w:rsidR="000156DC">
        <w:rPr>
          <w:rFonts w:eastAsia="Calibri"/>
          <w:sz w:val="28"/>
          <w:szCs w:val="28"/>
          <w:lang w:eastAsia="en-US"/>
        </w:rPr>
        <w:t xml:space="preserve">                </w:t>
      </w:r>
      <w:r w:rsidR="00417A63" w:rsidRPr="00C9013F">
        <w:rPr>
          <w:rFonts w:eastAsia="Calibri"/>
          <w:sz w:val="28"/>
          <w:szCs w:val="28"/>
          <w:lang w:eastAsia="en-US"/>
        </w:rPr>
        <w:t xml:space="preserve">  № </w:t>
      </w:r>
      <w:r w:rsidR="000156DC">
        <w:rPr>
          <w:rFonts w:eastAsia="Calibri"/>
          <w:sz w:val="28"/>
          <w:szCs w:val="28"/>
          <w:lang w:eastAsia="en-US"/>
        </w:rPr>
        <w:t>416-рх</w:t>
      </w:r>
    </w:p>
    <w:p w:rsidR="00417A63" w:rsidRDefault="00417A63" w:rsidP="00C9013F">
      <w:pPr>
        <w:spacing w:line="300" w:lineRule="auto"/>
        <w:jc w:val="center"/>
        <w:rPr>
          <w:rFonts w:eastAsia="Calibri"/>
          <w:sz w:val="28"/>
          <w:szCs w:val="28"/>
          <w:lang w:eastAsia="en-US"/>
        </w:rPr>
      </w:pPr>
      <w:r w:rsidRPr="00C9013F">
        <w:rPr>
          <w:rFonts w:eastAsia="Calibri"/>
          <w:sz w:val="28"/>
          <w:szCs w:val="28"/>
          <w:lang w:eastAsia="en-US"/>
        </w:rPr>
        <w:t>г. Псков</w:t>
      </w:r>
    </w:p>
    <w:p w:rsidR="00FF3DA8" w:rsidRPr="00C9013F" w:rsidRDefault="00FF3DA8" w:rsidP="00C9013F">
      <w:pPr>
        <w:spacing w:line="300" w:lineRule="auto"/>
        <w:jc w:val="center"/>
        <w:rPr>
          <w:rFonts w:eastAsia="Calibri"/>
          <w:sz w:val="28"/>
          <w:szCs w:val="28"/>
          <w:lang w:eastAsia="en-US"/>
        </w:rPr>
      </w:pPr>
    </w:p>
    <w:p w:rsidR="00417A63" w:rsidRPr="00C9013F" w:rsidRDefault="00BC46EF" w:rsidP="00BC46EF">
      <w:pPr>
        <w:pStyle w:val="ConsPlusNormal"/>
        <w:spacing w:line="30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C46EF">
        <w:rPr>
          <w:rFonts w:ascii="Times New Roman" w:hAnsi="Times New Roman" w:cs="Times New Roman"/>
          <w:b/>
          <w:sz w:val="28"/>
          <w:szCs w:val="28"/>
        </w:rPr>
        <w:t xml:space="preserve">О наделении и порядке осуществления Администрацией Псковского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Pr="00BC46EF">
        <w:rPr>
          <w:rFonts w:ascii="Times New Roman" w:hAnsi="Times New Roman" w:cs="Times New Roman"/>
          <w:b/>
          <w:sz w:val="28"/>
          <w:szCs w:val="28"/>
        </w:rPr>
        <w:t xml:space="preserve"> полномочий администратора доходов бюджета </w:t>
      </w:r>
      <w:r w:rsidR="004746D0" w:rsidRPr="004746D0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436E6E">
        <w:rPr>
          <w:rFonts w:ascii="Times New Roman" w:hAnsi="Times New Roman" w:cs="Times New Roman"/>
          <w:b/>
          <w:sz w:val="28"/>
          <w:szCs w:val="28"/>
        </w:rPr>
        <w:t>«</w:t>
      </w:r>
      <w:r w:rsidR="004746D0" w:rsidRPr="004746D0">
        <w:rPr>
          <w:rFonts w:ascii="Times New Roman" w:hAnsi="Times New Roman" w:cs="Times New Roman"/>
          <w:b/>
          <w:sz w:val="28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b/>
          <w:sz w:val="28"/>
          <w:szCs w:val="28"/>
        </w:rPr>
        <w:t>»</w:t>
      </w:r>
    </w:p>
    <w:p w:rsidR="00417A63" w:rsidRPr="00C9013F" w:rsidRDefault="00417A63" w:rsidP="00C9013F">
      <w:pPr>
        <w:pStyle w:val="ConsPlusNormal"/>
        <w:spacing w:line="30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7A63" w:rsidRPr="00C9013F" w:rsidRDefault="00417A63" w:rsidP="007B190D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013F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7B190D" w:rsidRPr="007B190D">
        <w:rPr>
          <w:rFonts w:ascii="Times New Roman" w:hAnsi="Times New Roman" w:cs="Times New Roman"/>
          <w:sz w:val="28"/>
          <w:szCs w:val="28"/>
        </w:rPr>
        <w:t>стат</w:t>
      </w:r>
      <w:r w:rsidR="007B190D">
        <w:rPr>
          <w:rFonts w:ascii="Times New Roman" w:hAnsi="Times New Roman" w:cs="Times New Roman"/>
          <w:sz w:val="28"/>
          <w:szCs w:val="28"/>
        </w:rPr>
        <w:t xml:space="preserve">ьи 160.1 Бюджетного кодекса </w:t>
      </w:r>
      <w:r w:rsidR="006F0BCC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B190D">
        <w:rPr>
          <w:rFonts w:ascii="Times New Roman" w:hAnsi="Times New Roman" w:cs="Times New Roman"/>
          <w:sz w:val="28"/>
          <w:szCs w:val="28"/>
        </w:rPr>
        <w:t xml:space="preserve">, </w:t>
      </w:r>
      <w:r w:rsidR="00BC46EF">
        <w:rPr>
          <w:rFonts w:ascii="Times New Roman" w:hAnsi="Times New Roman" w:cs="Times New Roman"/>
          <w:sz w:val="28"/>
          <w:szCs w:val="28"/>
        </w:rPr>
        <w:t>распоряжения Администрации Псковского муниципального окр</w:t>
      </w:r>
      <w:r w:rsidR="003B4682">
        <w:rPr>
          <w:rFonts w:ascii="Times New Roman" w:hAnsi="Times New Roman" w:cs="Times New Roman"/>
          <w:sz w:val="28"/>
          <w:szCs w:val="28"/>
        </w:rPr>
        <w:t xml:space="preserve">уга </w:t>
      </w:r>
      <w:r w:rsidR="006F0BC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B4682">
        <w:rPr>
          <w:rFonts w:ascii="Times New Roman" w:hAnsi="Times New Roman" w:cs="Times New Roman"/>
          <w:sz w:val="28"/>
          <w:szCs w:val="28"/>
        </w:rPr>
        <w:t xml:space="preserve">от </w:t>
      </w:r>
      <w:r w:rsidR="00BE19F3">
        <w:rPr>
          <w:rFonts w:ascii="Times New Roman" w:hAnsi="Times New Roman" w:cs="Times New Roman"/>
          <w:sz w:val="28"/>
          <w:szCs w:val="28"/>
        </w:rPr>
        <w:t>09.12</w:t>
      </w:r>
      <w:r w:rsidR="003B4682" w:rsidRPr="00BE19F3">
        <w:rPr>
          <w:rFonts w:ascii="Times New Roman" w:hAnsi="Times New Roman" w:cs="Times New Roman"/>
          <w:sz w:val="28"/>
          <w:szCs w:val="28"/>
        </w:rPr>
        <w:t xml:space="preserve">.2025 № </w:t>
      </w:r>
      <w:r w:rsidR="00BE19F3">
        <w:rPr>
          <w:rFonts w:ascii="Times New Roman" w:hAnsi="Times New Roman" w:cs="Times New Roman"/>
          <w:sz w:val="28"/>
          <w:szCs w:val="28"/>
        </w:rPr>
        <w:t>398-рх</w:t>
      </w:r>
      <w:r w:rsidR="003B4682">
        <w:rPr>
          <w:rFonts w:ascii="Times New Roman" w:hAnsi="Times New Roman" w:cs="Times New Roman"/>
          <w:sz w:val="28"/>
          <w:szCs w:val="28"/>
        </w:rPr>
        <w:t xml:space="preserve">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="003B4682" w:rsidRPr="003B4682">
        <w:rPr>
          <w:rFonts w:ascii="Times New Roman" w:hAnsi="Times New Roman" w:cs="Times New Roman"/>
          <w:sz w:val="28"/>
          <w:szCs w:val="28"/>
        </w:rPr>
        <w:t xml:space="preserve">Об утверждении Перечня главных администраторов доходов бюджета муниципального образования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="003B4682" w:rsidRPr="003B4682">
        <w:rPr>
          <w:rFonts w:ascii="Times New Roman" w:hAnsi="Times New Roman" w:cs="Times New Roman"/>
          <w:sz w:val="28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="003B4682" w:rsidRPr="003B4682">
        <w:rPr>
          <w:rFonts w:ascii="Times New Roman" w:hAnsi="Times New Roman" w:cs="Times New Roman"/>
          <w:sz w:val="28"/>
          <w:szCs w:val="28"/>
        </w:rPr>
        <w:t xml:space="preserve"> на 2026 год и плановый период 2027 и 2028 годов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Pr="00C9013F">
        <w:rPr>
          <w:rFonts w:ascii="Times New Roman" w:hAnsi="Times New Roman" w:cs="Times New Roman"/>
          <w:sz w:val="28"/>
          <w:szCs w:val="28"/>
        </w:rPr>
        <w:t>:</w:t>
      </w:r>
    </w:p>
    <w:p w:rsidR="00417A63" w:rsidRDefault="00417A63" w:rsidP="00C9013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9013F">
        <w:rPr>
          <w:rFonts w:ascii="Times New Roman" w:hAnsi="Times New Roman" w:cs="Times New Roman"/>
          <w:sz w:val="28"/>
          <w:szCs w:val="28"/>
        </w:rPr>
        <w:t xml:space="preserve">1. </w:t>
      </w:r>
      <w:r w:rsidR="003B4682" w:rsidRPr="003B4682">
        <w:rPr>
          <w:rFonts w:ascii="Times New Roman" w:hAnsi="Times New Roman" w:cs="Times New Roman"/>
          <w:sz w:val="28"/>
          <w:szCs w:val="28"/>
        </w:rPr>
        <w:t>Н</w:t>
      </w:r>
      <w:r w:rsidR="0002257E">
        <w:rPr>
          <w:rFonts w:ascii="Times New Roman" w:hAnsi="Times New Roman" w:cs="Times New Roman"/>
          <w:sz w:val="28"/>
          <w:szCs w:val="28"/>
        </w:rPr>
        <w:t>аделить главного администратора</w:t>
      </w:r>
      <w:r w:rsidR="003B4682" w:rsidRPr="003B4682">
        <w:rPr>
          <w:rFonts w:ascii="Times New Roman" w:hAnsi="Times New Roman" w:cs="Times New Roman"/>
          <w:sz w:val="28"/>
          <w:szCs w:val="28"/>
        </w:rPr>
        <w:t xml:space="preserve"> доходов бюджета 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="0002257E" w:rsidRPr="0002257E">
        <w:rPr>
          <w:rFonts w:ascii="Times New Roman" w:hAnsi="Times New Roman" w:cs="Times New Roman"/>
          <w:sz w:val="28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="0002257E">
        <w:rPr>
          <w:rFonts w:ascii="Times New Roman" w:hAnsi="Times New Roman" w:cs="Times New Roman"/>
          <w:sz w:val="28"/>
          <w:szCs w:val="28"/>
        </w:rPr>
        <w:t xml:space="preserve"> </w:t>
      </w:r>
      <w:r w:rsidR="003B4682">
        <w:rPr>
          <w:rFonts w:ascii="Times New Roman" w:hAnsi="Times New Roman" w:cs="Times New Roman"/>
          <w:sz w:val="28"/>
          <w:szCs w:val="28"/>
        </w:rPr>
        <w:t>Администрацию Псковского муниципального округа</w:t>
      </w:r>
      <w:r w:rsidR="003B4682" w:rsidRPr="003B4682">
        <w:rPr>
          <w:rFonts w:ascii="Times New Roman" w:hAnsi="Times New Roman" w:cs="Times New Roman"/>
          <w:sz w:val="28"/>
          <w:szCs w:val="28"/>
        </w:rPr>
        <w:t xml:space="preserve"> следующими бюджетными полномочиями</w:t>
      </w:r>
      <w:r w:rsidR="0002257E">
        <w:rPr>
          <w:rFonts w:ascii="Times New Roman" w:hAnsi="Times New Roman" w:cs="Times New Roman"/>
          <w:sz w:val="28"/>
          <w:szCs w:val="28"/>
        </w:rPr>
        <w:t>:</w:t>
      </w:r>
    </w:p>
    <w:p w:rsidR="0002257E" w:rsidRP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осуществляет начисление, учет и </w:t>
      </w:r>
      <w:proofErr w:type="gramStart"/>
      <w:r w:rsidR="0002257E" w:rsidRPr="0002257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2257E" w:rsidRPr="0002257E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</w:t>
      </w:r>
      <w:r w:rsidR="0002257E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2257E" w:rsidRPr="0002257E">
        <w:rPr>
          <w:rFonts w:ascii="Times New Roman" w:hAnsi="Times New Roman" w:cs="Times New Roman"/>
          <w:sz w:val="28"/>
          <w:szCs w:val="28"/>
        </w:rPr>
        <w:t>в бюджет, пеней и штрафов по ним;</w:t>
      </w:r>
    </w:p>
    <w:p w:rsidR="0002257E" w:rsidRP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57E" w:rsidRPr="0002257E">
        <w:rPr>
          <w:rFonts w:ascii="Times New Roman" w:hAnsi="Times New Roman" w:cs="Times New Roman"/>
          <w:sz w:val="28"/>
          <w:szCs w:val="28"/>
        </w:rPr>
        <w:t>осуществляет взыскание задолженности по платежам в бюджет, пеней</w:t>
      </w:r>
      <w:r w:rsidR="0002257E">
        <w:rPr>
          <w:rFonts w:ascii="Times New Roman" w:hAnsi="Times New Roman" w:cs="Times New Roman"/>
          <w:sz w:val="28"/>
          <w:szCs w:val="28"/>
        </w:rPr>
        <w:t xml:space="preserve">  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 и штрафов;</w:t>
      </w:r>
    </w:p>
    <w:p w:rsidR="0002257E" w:rsidRP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принимает решение о возврате излишне уплаченных (взысканных) </w:t>
      </w:r>
      <w:r w:rsidR="0002257E" w:rsidRPr="0002257E">
        <w:rPr>
          <w:rFonts w:ascii="Times New Roman" w:hAnsi="Times New Roman" w:cs="Times New Roman"/>
          <w:sz w:val="28"/>
          <w:szCs w:val="28"/>
        </w:rPr>
        <w:lastRenderedPageBreak/>
        <w:t>платежей в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02257E" w:rsidRP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принимает решение о зачете (уточнении) платежей в бюджеты бюджетной системы Российской Федерации и представляет уведомление </w:t>
      </w:r>
      <w:r w:rsidR="0002257E">
        <w:rPr>
          <w:rFonts w:ascii="Times New Roman" w:hAnsi="Times New Roman" w:cs="Times New Roman"/>
          <w:sz w:val="28"/>
          <w:szCs w:val="28"/>
        </w:rPr>
        <w:t xml:space="preserve">        </w:t>
      </w:r>
      <w:r w:rsidR="0002257E" w:rsidRPr="0002257E">
        <w:rPr>
          <w:rFonts w:ascii="Times New Roman" w:hAnsi="Times New Roman" w:cs="Times New Roman"/>
          <w:sz w:val="28"/>
          <w:szCs w:val="28"/>
        </w:rPr>
        <w:t>в орган Федерального казначейства;</w:t>
      </w:r>
    </w:p>
    <w:p w:rsidR="0002257E" w:rsidRP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57E" w:rsidRPr="0002257E">
        <w:rPr>
          <w:rFonts w:ascii="Times New Roman" w:hAnsi="Times New Roman" w:cs="Times New Roman"/>
          <w:sz w:val="28"/>
          <w:szCs w:val="28"/>
        </w:rPr>
        <w:t>в случае и порядке,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02257E" w:rsidRP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государственные </w:t>
      </w:r>
      <w:r w:rsidR="0002257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и муниципальные услуги, а также иных платежей, являющихся источниками формирования доходов бюджетов бюджетной системы Российской Федерации,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</w:t>
      </w:r>
      <w:r w:rsidR="0002257E">
        <w:rPr>
          <w:rFonts w:ascii="Times New Roman" w:hAnsi="Times New Roman" w:cs="Times New Roman"/>
          <w:sz w:val="28"/>
          <w:szCs w:val="28"/>
        </w:rPr>
        <w:t>27.07.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2010 </w:t>
      </w:r>
      <w:r w:rsidR="0002257E">
        <w:rPr>
          <w:rFonts w:ascii="Times New Roman" w:hAnsi="Times New Roman" w:cs="Times New Roman"/>
          <w:sz w:val="28"/>
          <w:szCs w:val="28"/>
        </w:rPr>
        <w:t>№</w:t>
      </w:r>
      <w:r w:rsidR="0002257E" w:rsidRPr="0002257E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="0002257E" w:rsidRPr="0002257E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  <w:proofErr w:type="gramEnd"/>
      <w:r w:rsidR="0002257E" w:rsidRPr="0002257E">
        <w:rPr>
          <w:rFonts w:ascii="Times New Roman" w:hAnsi="Times New Roman" w:cs="Times New Roman"/>
          <w:sz w:val="28"/>
          <w:szCs w:val="28"/>
        </w:rPr>
        <w:t xml:space="preserve"> и муниципальных услуг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="0002257E" w:rsidRPr="0002257E">
        <w:rPr>
          <w:rFonts w:ascii="Times New Roman" w:hAnsi="Times New Roman" w:cs="Times New Roman"/>
          <w:sz w:val="28"/>
          <w:szCs w:val="28"/>
        </w:rPr>
        <w:t>, за исключением случаев, предусмотренных законодательством Российской Федерации;</w:t>
      </w:r>
    </w:p>
    <w:p w:rsidR="0002257E" w:rsidRP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57E" w:rsidRPr="0002257E">
        <w:rPr>
          <w:rFonts w:ascii="Times New Roman" w:hAnsi="Times New Roman" w:cs="Times New Roman"/>
          <w:sz w:val="28"/>
          <w:szCs w:val="28"/>
        </w:rPr>
        <w:t>принимает решение о признании безнадежной к взысканию задолженности по платежам в бюджет;</w:t>
      </w:r>
    </w:p>
    <w:p w:rsidR="0002257E" w:rsidRP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369F">
        <w:rPr>
          <w:rFonts w:ascii="Times New Roman" w:hAnsi="Times New Roman" w:cs="Times New Roman"/>
          <w:sz w:val="28"/>
          <w:szCs w:val="28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</w:t>
      </w:r>
      <w:r w:rsidR="0002257E" w:rsidRPr="0002257E">
        <w:rPr>
          <w:rFonts w:ascii="Times New Roman" w:hAnsi="Times New Roman" w:cs="Times New Roman"/>
          <w:sz w:val="28"/>
          <w:szCs w:val="28"/>
        </w:rPr>
        <w:t>;</w:t>
      </w:r>
    </w:p>
    <w:p w:rsidR="0002257E" w:rsidRDefault="00E0369F" w:rsidP="0002257E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369F">
        <w:rPr>
          <w:rFonts w:ascii="Times New Roman" w:hAnsi="Times New Roman" w:cs="Times New Roman"/>
          <w:sz w:val="28"/>
          <w:szCs w:val="28"/>
        </w:rPr>
        <w:t>осуществляет иные бюджетные полномочия, установленные настоящим Кодексом и принимаемыми в соответствии с ним нормативными правовыми актами (муниципальными правовыми актами), регулирующими бюджетные правоотношения</w:t>
      </w:r>
      <w:r w:rsidR="0002257E" w:rsidRPr="0002257E">
        <w:rPr>
          <w:rFonts w:ascii="Times New Roman" w:hAnsi="Times New Roman" w:cs="Times New Roman"/>
          <w:sz w:val="28"/>
          <w:szCs w:val="28"/>
        </w:rPr>
        <w:t>.</w:t>
      </w:r>
    </w:p>
    <w:p w:rsidR="00E0369F" w:rsidRPr="00E0369F" w:rsidRDefault="00E0369F" w:rsidP="00E0369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0369F">
        <w:rPr>
          <w:rFonts w:ascii="Times New Roman" w:hAnsi="Times New Roman" w:cs="Times New Roman"/>
          <w:sz w:val="28"/>
          <w:szCs w:val="28"/>
        </w:rPr>
        <w:t xml:space="preserve">Закрепить за Администрацией Псковского муниципального округа перечень источников доходов бюджета </w:t>
      </w:r>
      <w:r w:rsidR="00841585" w:rsidRPr="008415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="00841585" w:rsidRPr="00841585">
        <w:rPr>
          <w:rFonts w:ascii="Times New Roman" w:hAnsi="Times New Roman" w:cs="Times New Roman"/>
          <w:sz w:val="28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Pr="00E0369F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</w:t>
      </w:r>
      <w:r w:rsidR="00841585">
        <w:rPr>
          <w:rFonts w:ascii="Times New Roman" w:hAnsi="Times New Roman" w:cs="Times New Roman"/>
          <w:sz w:val="28"/>
          <w:szCs w:val="28"/>
        </w:rPr>
        <w:t>Р</w:t>
      </w:r>
      <w:r w:rsidRPr="00E0369F">
        <w:rPr>
          <w:rFonts w:ascii="Times New Roman" w:hAnsi="Times New Roman" w:cs="Times New Roman"/>
          <w:sz w:val="28"/>
          <w:szCs w:val="28"/>
        </w:rPr>
        <w:t>аспоряжению.</w:t>
      </w:r>
    </w:p>
    <w:p w:rsidR="00E0369F" w:rsidRPr="00E0369F" w:rsidRDefault="00E0369F" w:rsidP="00E0369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369F">
        <w:rPr>
          <w:rFonts w:ascii="Times New Roman" w:hAnsi="Times New Roman" w:cs="Times New Roman"/>
          <w:sz w:val="28"/>
          <w:szCs w:val="28"/>
        </w:rPr>
        <w:lastRenderedPageBreak/>
        <w:t xml:space="preserve">3. Возложить на </w:t>
      </w:r>
      <w:r w:rsidR="00841585" w:rsidRPr="00841585">
        <w:rPr>
          <w:rFonts w:ascii="Times New Roman" w:hAnsi="Times New Roman" w:cs="Times New Roman"/>
          <w:sz w:val="28"/>
          <w:szCs w:val="28"/>
        </w:rPr>
        <w:t>Администраци</w:t>
      </w:r>
      <w:r w:rsidR="00841585">
        <w:rPr>
          <w:rFonts w:ascii="Times New Roman" w:hAnsi="Times New Roman" w:cs="Times New Roman"/>
          <w:sz w:val="28"/>
          <w:szCs w:val="28"/>
        </w:rPr>
        <w:t>ю</w:t>
      </w:r>
      <w:r w:rsidR="00841585" w:rsidRPr="00841585">
        <w:rPr>
          <w:rFonts w:ascii="Times New Roman" w:hAnsi="Times New Roman" w:cs="Times New Roman"/>
          <w:sz w:val="28"/>
          <w:szCs w:val="28"/>
        </w:rPr>
        <w:t xml:space="preserve"> Псковского муниципального округа</w:t>
      </w:r>
      <w:r w:rsidRPr="00E0369F">
        <w:rPr>
          <w:rFonts w:ascii="Times New Roman" w:hAnsi="Times New Roman" w:cs="Times New Roman"/>
          <w:sz w:val="28"/>
          <w:szCs w:val="28"/>
        </w:rPr>
        <w:t xml:space="preserve"> полномочия администратора доходов по закрепленным источникам доходов бюджета </w:t>
      </w:r>
      <w:r w:rsidR="00841585" w:rsidRPr="008415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="00841585" w:rsidRPr="00841585">
        <w:rPr>
          <w:rFonts w:ascii="Times New Roman" w:hAnsi="Times New Roman" w:cs="Times New Roman"/>
          <w:sz w:val="28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Pr="00E0369F">
        <w:rPr>
          <w:rFonts w:ascii="Times New Roman" w:hAnsi="Times New Roman" w:cs="Times New Roman"/>
          <w:sz w:val="28"/>
          <w:szCs w:val="28"/>
        </w:rPr>
        <w:t xml:space="preserve"> согласно приложению 1 к настоящему </w:t>
      </w:r>
      <w:r w:rsidR="00841585">
        <w:rPr>
          <w:rFonts w:ascii="Times New Roman" w:hAnsi="Times New Roman" w:cs="Times New Roman"/>
          <w:sz w:val="28"/>
          <w:szCs w:val="28"/>
        </w:rPr>
        <w:t>Р</w:t>
      </w:r>
      <w:r w:rsidRPr="00E0369F">
        <w:rPr>
          <w:rFonts w:ascii="Times New Roman" w:hAnsi="Times New Roman" w:cs="Times New Roman"/>
          <w:sz w:val="28"/>
          <w:szCs w:val="28"/>
        </w:rPr>
        <w:t>асп</w:t>
      </w:r>
      <w:r w:rsidR="00841585">
        <w:rPr>
          <w:rFonts w:ascii="Times New Roman" w:hAnsi="Times New Roman" w:cs="Times New Roman"/>
          <w:sz w:val="28"/>
          <w:szCs w:val="28"/>
        </w:rPr>
        <w:t xml:space="preserve">оряжению,      в части формирования </w:t>
      </w:r>
      <w:r w:rsidRPr="00E0369F">
        <w:rPr>
          <w:rFonts w:ascii="Times New Roman" w:hAnsi="Times New Roman" w:cs="Times New Roman"/>
          <w:sz w:val="28"/>
          <w:szCs w:val="28"/>
        </w:rPr>
        <w:t xml:space="preserve">и исполнения бюджета по доходам, зачисляемым </w:t>
      </w:r>
      <w:r w:rsidR="00C8715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0369F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841585" w:rsidRPr="0084158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="00841585" w:rsidRPr="00841585">
        <w:rPr>
          <w:rFonts w:ascii="Times New Roman" w:hAnsi="Times New Roman" w:cs="Times New Roman"/>
          <w:sz w:val="28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Pr="00E0369F">
        <w:rPr>
          <w:rFonts w:ascii="Times New Roman" w:hAnsi="Times New Roman" w:cs="Times New Roman"/>
          <w:sz w:val="28"/>
          <w:szCs w:val="28"/>
        </w:rPr>
        <w:t>:</w:t>
      </w:r>
    </w:p>
    <w:p w:rsidR="00E0369F" w:rsidRPr="00E0369F" w:rsidRDefault="00E0369F" w:rsidP="00E0369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369F">
        <w:rPr>
          <w:rFonts w:ascii="Times New Roman" w:hAnsi="Times New Roman" w:cs="Times New Roman"/>
          <w:sz w:val="28"/>
          <w:szCs w:val="28"/>
        </w:rPr>
        <w:t xml:space="preserve">- прогноза поступления доходов </w:t>
      </w:r>
      <w:r w:rsidR="00841585">
        <w:rPr>
          <w:rFonts w:ascii="Times New Roman" w:hAnsi="Times New Roman" w:cs="Times New Roman"/>
          <w:sz w:val="28"/>
          <w:szCs w:val="28"/>
        </w:rPr>
        <w:t>бюджета;</w:t>
      </w:r>
    </w:p>
    <w:p w:rsidR="00E0369F" w:rsidRPr="00E0369F" w:rsidRDefault="00E0369F" w:rsidP="00E0369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369F">
        <w:rPr>
          <w:rFonts w:ascii="Times New Roman" w:hAnsi="Times New Roman" w:cs="Times New Roman"/>
          <w:sz w:val="28"/>
          <w:szCs w:val="28"/>
        </w:rPr>
        <w:t>- сведений, необходимых для составления среднесрочного финансового плана и (или) проекта бюджета;</w:t>
      </w:r>
    </w:p>
    <w:p w:rsidR="00E0369F" w:rsidRDefault="00E0369F" w:rsidP="00E0369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0369F">
        <w:rPr>
          <w:rFonts w:ascii="Times New Roman" w:hAnsi="Times New Roman" w:cs="Times New Roman"/>
          <w:sz w:val="28"/>
          <w:szCs w:val="28"/>
        </w:rPr>
        <w:t>- сведений, необходимых для составления и ведения кассового плана бюджета.</w:t>
      </w:r>
    </w:p>
    <w:p w:rsidR="00841585" w:rsidRDefault="00841585" w:rsidP="00E0369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3C54BC">
        <w:rPr>
          <w:rFonts w:ascii="Times New Roman" w:hAnsi="Times New Roman" w:cs="Times New Roman"/>
          <w:sz w:val="28"/>
          <w:szCs w:val="28"/>
        </w:rPr>
        <w:t xml:space="preserve"> </w:t>
      </w:r>
      <w:r w:rsidRPr="00841585">
        <w:rPr>
          <w:rFonts w:ascii="Times New Roman" w:hAnsi="Times New Roman" w:cs="Times New Roman"/>
          <w:sz w:val="28"/>
          <w:szCs w:val="28"/>
        </w:rPr>
        <w:t xml:space="preserve">Установить, что перечень источников доходов бюджета муниципального образования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Pr="00841585">
        <w:rPr>
          <w:rFonts w:ascii="Times New Roman" w:hAnsi="Times New Roman" w:cs="Times New Roman"/>
          <w:sz w:val="28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Pr="00841585">
        <w:rPr>
          <w:rFonts w:ascii="Times New Roman" w:hAnsi="Times New Roman" w:cs="Times New Roman"/>
          <w:sz w:val="28"/>
          <w:szCs w:val="28"/>
        </w:rPr>
        <w:t xml:space="preserve">, утвержденный настоящим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41585">
        <w:rPr>
          <w:rFonts w:ascii="Times New Roman" w:hAnsi="Times New Roman" w:cs="Times New Roman"/>
          <w:sz w:val="28"/>
          <w:szCs w:val="28"/>
        </w:rPr>
        <w:t xml:space="preserve">аспоряжением, применяется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841585">
        <w:rPr>
          <w:rFonts w:ascii="Times New Roman" w:hAnsi="Times New Roman" w:cs="Times New Roman"/>
          <w:sz w:val="28"/>
          <w:szCs w:val="28"/>
        </w:rPr>
        <w:t xml:space="preserve">к правоотношениям, возникающим при составлении и исполнении бюджета муниципального образования </w:t>
      </w:r>
      <w:r w:rsidR="00436E6E">
        <w:rPr>
          <w:rFonts w:ascii="Times New Roman" w:hAnsi="Times New Roman" w:cs="Times New Roman"/>
          <w:sz w:val="28"/>
          <w:szCs w:val="28"/>
        </w:rPr>
        <w:t>«</w:t>
      </w:r>
      <w:r w:rsidRPr="00841585">
        <w:rPr>
          <w:rFonts w:ascii="Times New Roman" w:hAnsi="Times New Roman" w:cs="Times New Roman"/>
          <w:sz w:val="28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sz w:val="28"/>
          <w:szCs w:val="28"/>
        </w:rPr>
        <w:t>»</w:t>
      </w:r>
      <w:r w:rsidRPr="00841585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41585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585">
        <w:rPr>
          <w:rFonts w:ascii="Times New Roman" w:hAnsi="Times New Roman" w:cs="Times New Roman"/>
          <w:sz w:val="28"/>
          <w:szCs w:val="28"/>
        </w:rPr>
        <w:t>и на плановый период 202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1585"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41585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417A63" w:rsidRPr="00C9013F" w:rsidRDefault="00841585" w:rsidP="00FF3DA8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50CB">
        <w:rPr>
          <w:rFonts w:ascii="Times New Roman" w:hAnsi="Times New Roman" w:cs="Times New Roman"/>
          <w:sz w:val="28"/>
          <w:szCs w:val="28"/>
        </w:rPr>
        <w:t xml:space="preserve">. </w:t>
      </w:r>
      <w:r w:rsidR="00202538">
        <w:rPr>
          <w:rFonts w:ascii="Times New Roman" w:hAnsi="Times New Roman" w:cs="Times New Roman"/>
          <w:sz w:val="28"/>
          <w:szCs w:val="28"/>
        </w:rPr>
        <w:t>Р</w:t>
      </w:r>
      <w:r w:rsidR="00202538" w:rsidRPr="00202538">
        <w:rPr>
          <w:rFonts w:ascii="Times New Roman" w:hAnsi="Times New Roman" w:cs="Times New Roman"/>
          <w:sz w:val="28"/>
          <w:szCs w:val="28"/>
        </w:rPr>
        <w:t>азместить на официальном сайте Псковского муниципального округа в информационно-телекоммуникационной сети «Интернет»</w:t>
      </w:r>
      <w:r w:rsidR="001D50CB" w:rsidRPr="001D50CB">
        <w:rPr>
          <w:rFonts w:ascii="Times New Roman" w:hAnsi="Times New Roman" w:cs="Times New Roman"/>
          <w:sz w:val="28"/>
          <w:szCs w:val="28"/>
        </w:rPr>
        <w:t>.</w:t>
      </w:r>
    </w:p>
    <w:p w:rsidR="00C9013F" w:rsidRDefault="00841585" w:rsidP="00C9013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17A63" w:rsidRPr="00C9013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409C7" w:rsidRPr="00C409C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409C7" w:rsidRPr="00C409C7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="00C409C7" w:rsidRPr="00C409C7">
        <w:rPr>
          <w:rFonts w:ascii="Times New Roman" w:hAnsi="Times New Roman" w:cs="Times New Roman"/>
          <w:sz w:val="28"/>
          <w:szCs w:val="28"/>
        </w:rPr>
        <w:t xml:space="preserve"> возложить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409C7" w:rsidRPr="00C409C7">
        <w:rPr>
          <w:rFonts w:ascii="Times New Roman" w:hAnsi="Times New Roman" w:cs="Times New Roman"/>
          <w:sz w:val="28"/>
          <w:szCs w:val="28"/>
        </w:rPr>
        <w:t>на начальника финансового управления Администрации Псковского муниципального округа</w:t>
      </w:r>
      <w:r w:rsidR="00417A63" w:rsidRPr="00C9013F">
        <w:rPr>
          <w:rFonts w:ascii="Times New Roman" w:hAnsi="Times New Roman" w:cs="Times New Roman"/>
          <w:sz w:val="28"/>
          <w:szCs w:val="28"/>
        </w:rPr>
        <w:t>.</w:t>
      </w:r>
    </w:p>
    <w:p w:rsidR="00C9013F" w:rsidRDefault="00C9013F" w:rsidP="00C9013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Pr="00C9013F" w:rsidRDefault="0095391C" w:rsidP="00C9013F">
      <w:pPr>
        <w:pStyle w:val="ConsPlusNormal"/>
        <w:spacing w:line="30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D3497" w:rsidRPr="00C9013F" w:rsidRDefault="00203057" w:rsidP="00C9013F">
      <w:pPr>
        <w:pStyle w:val="ConsPlusNormal"/>
        <w:spacing w:line="30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9013F">
        <w:rPr>
          <w:rFonts w:ascii="Times New Roman" w:hAnsi="Times New Roman" w:cs="Times New Roman"/>
          <w:b/>
          <w:sz w:val="28"/>
          <w:szCs w:val="28"/>
        </w:rPr>
        <w:t>Глава Псковского муниципального округа                               Н.А. Федорова</w:t>
      </w: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5391C" w:rsidRDefault="0095391C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02538" w:rsidRDefault="00202538" w:rsidP="00BE19F3">
      <w:pPr>
        <w:pStyle w:val="ConsPlusNormal"/>
        <w:outlineLvl w:val="0"/>
        <w:rPr>
          <w:rFonts w:ascii="Times New Roman" w:hAnsi="Times New Roman" w:cs="Times New Roman"/>
          <w:sz w:val="24"/>
          <w:szCs w:val="28"/>
        </w:rPr>
      </w:pPr>
    </w:p>
    <w:p w:rsidR="001E0BA7" w:rsidRPr="00CB45AF" w:rsidRDefault="001E0BA7" w:rsidP="00C9013F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8"/>
        </w:rPr>
      </w:pPr>
      <w:r w:rsidRPr="00CB45AF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1E0BA7" w:rsidRPr="00CB45AF" w:rsidRDefault="001E0BA7" w:rsidP="00C9013F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CB45AF">
        <w:rPr>
          <w:rFonts w:ascii="Times New Roman" w:hAnsi="Times New Roman" w:cs="Times New Roman"/>
          <w:sz w:val="24"/>
          <w:szCs w:val="28"/>
        </w:rPr>
        <w:t xml:space="preserve">к </w:t>
      </w:r>
      <w:r w:rsidR="00CB45AF" w:rsidRPr="00CB45AF">
        <w:rPr>
          <w:rFonts w:ascii="Times New Roman" w:hAnsi="Times New Roman" w:cs="Times New Roman"/>
          <w:sz w:val="24"/>
          <w:szCs w:val="28"/>
        </w:rPr>
        <w:t>Р</w:t>
      </w:r>
      <w:r w:rsidR="0095391C" w:rsidRPr="00CB45AF">
        <w:rPr>
          <w:rFonts w:ascii="Times New Roman" w:hAnsi="Times New Roman" w:cs="Times New Roman"/>
          <w:sz w:val="24"/>
          <w:szCs w:val="28"/>
        </w:rPr>
        <w:t>аспоряжению</w:t>
      </w:r>
    </w:p>
    <w:p w:rsidR="001E0BA7" w:rsidRPr="00CB45AF" w:rsidRDefault="0095391C" w:rsidP="00C9013F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8"/>
        </w:rPr>
      </w:pPr>
      <w:r w:rsidRPr="00CB45AF">
        <w:rPr>
          <w:rFonts w:ascii="Times New Roman" w:hAnsi="Times New Roman" w:cs="Times New Roman"/>
          <w:sz w:val="24"/>
          <w:szCs w:val="28"/>
        </w:rPr>
        <w:t xml:space="preserve">Администрации </w:t>
      </w:r>
      <w:r w:rsidRPr="00CB45AF">
        <w:rPr>
          <w:rFonts w:ascii="Times New Roman" w:hAnsi="Times New Roman" w:cs="Times New Roman"/>
          <w:color w:val="000000"/>
          <w:sz w:val="24"/>
          <w:szCs w:val="28"/>
        </w:rPr>
        <w:t>Псковского муниципального округа</w:t>
      </w:r>
    </w:p>
    <w:p w:rsidR="001E0BA7" w:rsidRPr="00CB45AF" w:rsidRDefault="001E0BA7" w:rsidP="00C9013F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CB45AF">
        <w:rPr>
          <w:rFonts w:ascii="Times New Roman" w:hAnsi="Times New Roman" w:cs="Times New Roman"/>
          <w:sz w:val="24"/>
          <w:szCs w:val="28"/>
        </w:rPr>
        <w:t>от</w:t>
      </w:r>
      <w:r w:rsidR="002C3943" w:rsidRPr="00CB45AF">
        <w:rPr>
          <w:rFonts w:ascii="Times New Roman" w:hAnsi="Times New Roman" w:cs="Times New Roman"/>
          <w:sz w:val="24"/>
          <w:szCs w:val="28"/>
        </w:rPr>
        <w:t xml:space="preserve"> </w:t>
      </w:r>
      <w:r w:rsidR="000156DC">
        <w:rPr>
          <w:rFonts w:ascii="Times New Roman" w:hAnsi="Times New Roman" w:cs="Times New Roman"/>
          <w:sz w:val="24"/>
          <w:szCs w:val="28"/>
        </w:rPr>
        <w:t>15</w:t>
      </w:r>
      <w:r w:rsidRPr="00CB45AF">
        <w:rPr>
          <w:rFonts w:ascii="Times New Roman" w:hAnsi="Times New Roman" w:cs="Times New Roman"/>
          <w:sz w:val="24"/>
          <w:szCs w:val="28"/>
        </w:rPr>
        <w:t>.</w:t>
      </w:r>
      <w:r w:rsidR="000156DC">
        <w:rPr>
          <w:rFonts w:ascii="Times New Roman" w:hAnsi="Times New Roman" w:cs="Times New Roman"/>
          <w:sz w:val="24"/>
          <w:szCs w:val="28"/>
        </w:rPr>
        <w:t>12</w:t>
      </w:r>
      <w:r w:rsidRPr="00CB45AF">
        <w:rPr>
          <w:rFonts w:ascii="Times New Roman" w:hAnsi="Times New Roman" w:cs="Times New Roman"/>
          <w:sz w:val="24"/>
          <w:szCs w:val="28"/>
        </w:rPr>
        <w:t>.</w:t>
      </w:r>
      <w:r w:rsidR="00812FF4" w:rsidRPr="00CB45AF">
        <w:rPr>
          <w:rFonts w:ascii="Times New Roman" w:hAnsi="Times New Roman" w:cs="Times New Roman"/>
          <w:sz w:val="24"/>
          <w:szCs w:val="28"/>
        </w:rPr>
        <w:t>2025</w:t>
      </w:r>
      <w:r w:rsidRPr="00CB45AF">
        <w:rPr>
          <w:rFonts w:ascii="Times New Roman" w:hAnsi="Times New Roman" w:cs="Times New Roman"/>
          <w:sz w:val="24"/>
          <w:szCs w:val="28"/>
        </w:rPr>
        <w:t xml:space="preserve"> </w:t>
      </w:r>
      <w:r w:rsidR="00203057" w:rsidRPr="00CB45AF">
        <w:rPr>
          <w:rFonts w:ascii="Times New Roman" w:hAnsi="Times New Roman" w:cs="Times New Roman"/>
          <w:sz w:val="24"/>
          <w:szCs w:val="28"/>
        </w:rPr>
        <w:t>№</w:t>
      </w:r>
      <w:r w:rsidR="00812FF4" w:rsidRPr="00CB45AF">
        <w:rPr>
          <w:rFonts w:ascii="Times New Roman" w:hAnsi="Times New Roman" w:cs="Times New Roman"/>
          <w:sz w:val="24"/>
          <w:szCs w:val="28"/>
        </w:rPr>
        <w:t xml:space="preserve"> </w:t>
      </w:r>
      <w:r w:rsidR="000156DC">
        <w:rPr>
          <w:rFonts w:ascii="Times New Roman" w:hAnsi="Times New Roman" w:cs="Times New Roman"/>
          <w:sz w:val="24"/>
          <w:szCs w:val="28"/>
        </w:rPr>
        <w:t>416-рх</w:t>
      </w:r>
    </w:p>
    <w:p w:rsidR="001E0BA7" w:rsidRPr="00CB45AF" w:rsidRDefault="001E0BA7" w:rsidP="00CB45AF">
      <w:pPr>
        <w:pStyle w:val="ConsPlusTitle"/>
        <w:spacing w:line="300" w:lineRule="auto"/>
        <w:rPr>
          <w:rFonts w:ascii="Times New Roman" w:hAnsi="Times New Roman" w:cs="Times New Roman"/>
          <w:sz w:val="24"/>
          <w:szCs w:val="28"/>
        </w:rPr>
      </w:pPr>
      <w:bookmarkStart w:id="1" w:name="P31"/>
      <w:bookmarkEnd w:id="1"/>
    </w:p>
    <w:p w:rsidR="001E0BA7" w:rsidRPr="00C9013F" w:rsidRDefault="003C54BC" w:rsidP="00C9013F">
      <w:pPr>
        <w:pStyle w:val="ConsPlusTitle"/>
        <w:spacing w:line="30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3C54BC">
        <w:rPr>
          <w:rFonts w:ascii="Times New Roman" w:hAnsi="Times New Roman" w:cs="Times New Roman"/>
          <w:sz w:val="24"/>
          <w:szCs w:val="28"/>
        </w:rPr>
        <w:t xml:space="preserve">еречень источников доходов бюджета муниципального образования </w:t>
      </w:r>
      <w:r w:rsidR="00436E6E">
        <w:rPr>
          <w:rFonts w:ascii="Times New Roman" w:hAnsi="Times New Roman" w:cs="Times New Roman"/>
          <w:sz w:val="24"/>
          <w:szCs w:val="28"/>
        </w:rPr>
        <w:t>«</w:t>
      </w:r>
      <w:r w:rsidRPr="003C54BC">
        <w:rPr>
          <w:rFonts w:ascii="Times New Roman" w:hAnsi="Times New Roman" w:cs="Times New Roman"/>
          <w:sz w:val="24"/>
          <w:szCs w:val="28"/>
        </w:rPr>
        <w:t>Псковский муниципальный округ Псковской области</w:t>
      </w:r>
      <w:r w:rsidR="00436E6E">
        <w:rPr>
          <w:rFonts w:ascii="Times New Roman" w:hAnsi="Times New Roman" w:cs="Times New Roman"/>
          <w:sz w:val="24"/>
          <w:szCs w:val="28"/>
        </w:rPr>
        <w:t>»</w:t>
      </w:r>
    </w:p>
    <w:p w:rsidR="001E0BA7" w:rsidRPr="00C9013F" w:rsidRDefault="001E0BA7" w:rsidP="00C9013F">
      <w:pPr>
        <w:pStyle w:val="ConsPlusNormal"/>
        <w:spacing w:line="30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2"/>
        <w:gridCol w:w="5527"/>
      </w:tblGrid>
      <w:tr w:rsidR="00A30252" w:rsidRPr="00A30252" w:rsidTr="00655DA6">
        <w:trPr>
          <w:tblHeader/>
        </w:trPr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30252">
              <w:rPr>
                <w:rFonts w:eastAsia="Calibri"/>
                <w:b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0252">
              <w:rPr>
                <w:rFonts w:eastAsia="Calibri"/>
                <w:b/>
                <w:sz w:val="24"/>
                <w:szCs w:val="24"/>
              </w:rPr>
              <w:t>Наименование главного администратора доходов бюджета, наименование кода вида (подвида) доходов бюджета</w:t>
            </w:r>
          </w:p>
        </w:tc>
      </w:tr>
      <w:tr w:rsidR="00A30252" w:rsidRPr="00A30252" w:rsidTr="00655DA6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код </w:t>
            </w:r>
            <w:r w:rsidRPr="00A30252">
              <w:rPr>
                <w:rFonts w:eastAsia="Calibri"/>
                <w:b/>
                <w:sz w:val="24"/>
                <w:szCs w:val="24"/>
              </w:rPr>
              <w:t>главного администратора доходов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код </w:t>
            </w:r>
            <w:r w:rsidRPr="00A30252">
              <w:rPr>
                <w:rFonts w:eastAsia="Calibri"/>
                <w:b/>
                <w:sz w:val="24"/>
                <w:szCs w:val="24"/>
              </w:rPr>
              <w:t>вида (подвида) доходов бюджета</w:t>
            </w:r>
          </w:p>
        </w:tc>
        <w:tc>
          <w:tcPr>
            <w:tcW w:w="5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252" w:rsidRPr="00A30252" w:rsidRDefault="00A30252" w:rsidP="00A30252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30252">
              <w:rPr>
                <w:rFonts w:eastAsia="Calibri"/>
                <w:b/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8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BE19F3">
            <w:pPr>
              <w:spacing w:beforeLines="60" w:before="144" w:line="21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Администрация Псковского муниципального округа</w:t>
            </w:r>
          </w:p>
        </w:tc>
      </w:tr>
      <w:tr w:rsidR="00957656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56" w:rsidRPr="00A30252" w:rsidRDefault="00957656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56" w:rsidRPr="00A30252" w:rsidRDefault="00C93401" w:rsidP="00655DA6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C93401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93401">
              <w:rPr>
                <w:sz w:val="24"/>
                <w:szCs w:val="24"/>
                <w:lang w:eastAsia="en-US"/>
              </w:rPr>
              <w:t>08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93401">
              <w:rPr>
                <w:sz w:val="24"/>
                <w:szCs w:val="24"/>
                <w:lang w:eastAsia="en-US"/>
              </w:rPr>
              <w:t>04010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93401">
              <w:rPr>
                <w:sz w:val="24"/>
                <w:szCs w:val="24"/>
                <w:lang w:eastAsia="en-US"/>
              </w:rPr>
              <w:t>01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93401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C93401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56" w:rsidRPr="00655DA6" w:rsidRDefault="00C93401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C93401">
              <w:rPr>
                <w:sz w:val="24"/>
                <w:szCs w:val="24"/>
                <w:lang w:eastAsia="en-US"/>
              </w:rPr>
              <w:t>Государственная пошлина за совершение нотариальных действий нотариусами государственных нотариальных контор и (или) должностными лицами органов исполнительной власти, уполномоченными в соответствии с законодательными актами Российской Федерации и (или) законодательными актами субъектов Российской Федерации на совершение нотариальных действий</w:t>
            </w:r>
          </w:p>
        </w:tc>
      </w:tr>
      <w:tr w:rsidR="00957656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56" w:rsidRPr="00A30252" w:rsidRDefault="00957656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56" w:rsidRPr="00A30252" w:rsidRDefault="00957656" w:rsidP="00134095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95765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57656">
              <w:rPr>
                <w:sz w:val="24"/>
                <w:szCs w:val="24"/>
                <w:lang w:eastAsia="en-US"/>
              </w:rPr>
              <w:t>08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57656">
              <w:rPr>
                <w:sz w:val="24"/>
                <w:szCs w:val="24"/>
                <w:lang w:eastAsia="en-US"/>
              </w:rPr>
              <w:t>07150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57656">
              <w:rPr>
                <w:sz w:val="24"/>
                <w:szCs w:val="24"/>
                <w:lang w:eastAsia="en-US"/>
              </w:rPr>
              <w:t>01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134095">
              <w:rPr>
                <w:sz w:val="24"/>
                <w:szCs w:val="24"/>
                <w:lang w:eastAsia="en-US"/>
              </w:rPr>
              <w:t>0</w:t>
            </w:r>
            <w:r w:rsidRPr="00957656">
              <w:rPr>
                <w:sz w:val="24"/>
                <w:szCs w:val="24"/>
                <w:lang w:eastAsia="en-US"/>
              </w:rPr>
              <w:t>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957656">
              <w:rPr>
                <w:sz w:val="24"/>
                <w:szCs w:val="24"/>
                <w:lang w:eastAsia="en-US"/>
              </w:rPr>
              <w:t>110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656" w:rsidRPr="00655DA6" w:rsidRDefault="00134095" w:rsidP="00134095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134095">
              <w:rPr>
                <w:sz w:val="24"/>
                <w:szCs w:val="24"/>
                <w:lang w:eastAsia="en-US"/>
              </w:rPr>
              <w:t xml:space="preserve">Государственная пошлина за выдачу разрешения на </w:t>
            </w:r>
            <w:r>
              <w:rPr>
                <w:sz w:val="24"/>
                <w:szCs w:val="24"/>
                <w:lang w:eastAsia="en-US"/>
              </w:rPr>
              <w:t>установку рекламной конструкции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655DA6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1 11 0501</w:t>
            </w:r>
            <w:r w:rsidR="00655DA6">
              <w:rPr>
                <w:sz w:val="24"/>
                <w:szCs w:val="24"/>
                <w:lang w:eastAsia="en-US"/>
              </w:rPr>
              <w:t>2</w:t>
            </w:r>
            <w:r w:rsidRPr="00A30252">
              <w:rPr>
                <w:sz w:val="24"/>
                <w:szCs w:val="24"/>
                <w:lang w:eastAsia="en-US"/>
              </w:rPr>
              <w:t xml:space="preserve"> </w:t>
            </w:r>
            <w:r w:rsidR="00655DA6">
              <w:rPr>
                <w:sz w:val="24"/>
                <w:szCs w:val="24"/>
                <w:lang w:eastAsia="en-US"/>
              </w:rPr>
              <w:t>14</w:t>
            </w:r>
            <w:r w:rsidRPr="00A30252">
              <w:rPr>
                <w:sz w:val="24"/>
                <w:szCs w:val="24"/>
                <w:lang w:eastAsia="en-US"/>
              </w:rPr>
              <w:t xml:space="preserve"> 0000 120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655DA6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655DA6">
              <w:rPr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муниципальных округов, а также средства от продажи права на заключение договоров аренды указанных земельных участков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655DA6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 xml:space="preserve">1 11 </w:t>
            </w:r>
            <w:r w:rsidR="00655DA6">
              <w:rPr>
                <w:sz w:val="24"/>
                <w:szCs w:val="24"/>
                <w:lang w:eastAsia="en-US"/>
              </w:rPr>
              <w:t>05034 14</w:t>
            </w:r>
            <w:r w:rsidRPr="00A30252">
              <w:rPr>
                <w:sz w:val="24"/>
                <w:szCs w:val="24"/>
                <w:lang w:eastAsia="en-US"/>
              </w:rPr>
              <w:t xml:space="preserve"> 0000 120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655DA6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655DA6">
              <w:rPr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муниципальных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655DA6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1 11 05312 14 0000 120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655DA6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655DA6">
              <w:rPr>
                <w:sz w:val="24"/>
                <w:szCs w:val="24"/>
                <w:lang w:eastAsia="en-US"/>
              </w:rPr>
              <w:t>Плата по соглашениям об установлении сервитута, заключенным органами местного самоуправления муниципальных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ED4F7C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7C" w:rsidRPr="00A30252" w:rsidRDefault="00ED4F7C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7C" w:rsidRPr="00212626" w:rsidRDefault="00ED4F7C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ED4F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11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09044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120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F7C" w:rsidRPr="00212626" w:rsidRDefault="00ED4F7C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ED4F7C">
              <w:rPr>
                <w:sz w:val="24"/>
                <w:szCs w:val="24"/>
                <w:lang w:eastAsia="en-US"/>
              </w:rPr>
              <w:t xml:space="preserve">Прочие поступления от использования имущества, находящегося в собственности муниципальных </w:t>
            </w:r>
            <w:r w:rsidRPr="00ED4F7C">
              <w:rPr>
                <w:sz w:val="24"/>
                <w:szCs w:val="24"/>
                <w:lang w:eastAsia="en-US"/>
              </w:rPr>
              <w:lastRenderedPageBreak/>
              <w:t>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lastRenderedPageBreak/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212626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212626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12626">
              <w:rPr>
                <w:sz w:val="24"/>
                <w:szCs w:val="24"/>
                <w:lang w:eastAsia="en-US"/>
              </w:rPr>
              <w:t>13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12626">
              <w:rPr>
                <w:sz w:val="24"/>
                <w:szCs w:val="24"/>
                <w:lang w:eastAsia="en-US"/>
              </w:rPr>
              <w:t>02064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12626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12626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212626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212626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212626">
              <w:rPr>
                <w:sz w:val="24"/>
                <w:szCs w:val="24"/>
                <w:lang w:eastAsia="en-US"/>
              </w:rPr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ED4F7C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ED4F7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13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02994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D4F7C">
              <w:rPr>
                <w:sz w:val="24"/>
                <w:szCs w:val="24"/>
                <w:lang w:eastAsia="en-US"/>
              </w:rPr>
              <w:t>130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ED4F7C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ED4F7C">
              <w:rPr>
                <w:sz w:val="24"/>
                <w:szCs w:val="24"/>
                <w:lang w:eastAsia="en-US"/>
              </w:rPr>
              <w:t>Прочие доходы от компенсации затрат бюджетов муниципальных округов</w:t>
            </w:r>
          </w:p>
        </w:tc>
      </w:tr>
      <w:tr w:rsidR="000A6100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00" w:rsidRDefault="000A6100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00" w:rsidRPr="003F3E5A" w:rsidRDefault="000A6100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0A610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A6100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A6100">
              <w:rPr>
                <w:sz w:val="24"/>
                <w:szCs w:val="24"/>
                <w:lang w:eastAsia="en-US"/>
              </w:rPr>
              <w:t>02043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A6100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A6100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0A6100">
              <w:rPr>
                <w:sz w:val="24"/>
                <w:szCs w:val="24"/>
                <w:lang w:eastAsia="en-US"/>
              </w:rPr>
              <w:t>410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100" w:rsidRPr="003F3E5A" w:rsidRDefault="000A6100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0A6100">
              <w:rPr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муниципальных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F3E5A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5A" w:rsidRPr="00A30252" w:rsidRDefault="003F3E5A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5A" w:rsidRPr="00A30252" w:rsidRDefault="003F3E5A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3F3E5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06012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5A" w:rsidRPr="00A30252" w:rsidRDefault="003F3E5A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3F3E5A">
              <w:rPr>
                <w:sz w:val="24"/>
                <w:szCs w:val="24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муниципальных округов</w:t>
            </w:r>
          </w:p>
        </w:tc>
      </w:tr>
      <w:tr w:rsidR="003F3E5A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5A" w:rsidRPr="00A30252" w:rsidRDefault="003F3E5A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5A" w:rsidRPr="00A30252" w:rsidRDefault="003F3E5A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3F3E5A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06024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3F3E5A">
              <w:rPr>
                <w:sz w:val="24"/>
                <w:szCs w:val="24"/>
                <w:lang w:eastAsia="en-US"/>
              </w:rPr>
              <w:t>430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E5A" w:rsidRPr="00A30252" w:rsidRDefault="003F3E5A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3F3E5A">
              <w:rPr>
                <w:sz w:val="24"/>
                <w:szCs w:val="24"/>
                <w:lang w:eastAsia="en-US"/>
              </w:rPr>
              <w:t>Доходы от продажи земельных участков, находящихся в собственности муниципальных округов (за исключением земельных участков муниципальных бюджетных и автономных учреждений)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440EB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440E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440EB">
              <w:rPr>
                <w:sz w:val="24"/>
                <w:szCs w:val="24"/>
                <w:lang w:eastAsia="en-US"/>
              </w:rPr>
              <w:t>16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440EB">
              <w:rPr>
                <w:sz w:val="24"/>
                <w:szCs w:val="24"/>
                <w:lang w:eastAsia="en-US"/>
              </w:rPr>
              <w:t>07010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440EB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440EB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440EB">
              <w:rPr>
                <w:sz w:val="24"/>
                <w:szCs w:val="24"/>
                <w:lang w:eastAsia="en-US"/>
              </w:rPr>
              <w:t>140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440EB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A440EB">
              <w:rPr>
                <w:sz w:val="24"/>
                <w:szCs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  <w:proofErr w:type="gramEnd"/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0133D1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</w:rPr>
              <w:t xml:space="preserve">1 16 10061 </w:t>
            </w:r>
            <w:r w:rsidR="000133D1">
              <w:rPr>
                <w:sz w:val="24"/>
                <w:szCs w:val="24"/>
              </w:rPr>
              <w:t>14</w:t>
            </w:r>
            <w:r w:rsidRPr="00A30252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0133D1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0133D1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0133D1">
              <w:rPr>
                <w:sz w:val="24"/>
                <w:szCs w:val="24"/>
              </w:rPr>
              <w:t xml:space="preserve"> фонда)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lastRenderedPageBreak/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FC54C4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</w:rPr>
              <w:t xml:space="preserve">1 16 10062 </w:t>
            </w:r>
            <w:r w:rsidR="00FC54C4">
              <w:rPr>
                <w:sz w:val="24"/>
                <w:szCs w:val="24"/>
              </w:rPr>
              <w:t>14</w:t>
            </w:r>
            <w:r w:rsidRPr="00A30252">
              <w:rPr>
                <w:sz w:val="24"/>
                <w:szCs w:val="24"/>
              </w:rPr>
              <w:t xml:space="preserve"> 0000 140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FC54C4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FC54C4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861B0B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 xml:space="preserve">1 16 10081 </w:t>
            </w:r>
            <w:r w:rsidR="00861B0B">
              <w:rPr>
                <w:sz w:val="24"/>
                <w:szCs w:val="24"/>
                <w:lang w:eastAsia="en-US"/>
              </w:rPr>
              <w:t>14</w:t>
            </w:r>
            <w:r w:rsidRPr="00A30252">
              <w:rPr>
                <w:sz w:val="24"/>
                <w:szCs w:val="24"/>
                <w:lang w:eastAsia="en-US"/>
              </w:rPr>
              <w:t xml:space="preserve"> 0000 140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861B0B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 xml:space="preserve">1 16 10082 </w:t>
            </w:r>
            <w:r w:rsidR="00861B0B">
              <w:rPr>
                <w:sz w:val="24"/>
                <w:szCs w:val="24"/>
                <w:lang w:eastAsia="en-US"/>
              </w:rPr>
              <w:t>14</w:t>
            </w:r>
            <w:r w:rsidRPr="00A30252">
              <w:rPr>
                <w:sz w:val="24"/>
                <w:szCs w:val="24"/>
                <w:lang w:eastAsia="en-US"/>
              </w:rPr>
              <w:t xml:space="preserve"> 0000 140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  <w:lang w:eastAsia="en-US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  <w:lang w:eastAsia="en-US"/>
              </w:rPr>
              <w:t>1 16 10123 01 0141 140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861B0B">
              <w:rPr>
                <w:sz w:val="24"/>
                <w:szCs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01040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  <w:lang w:eastAsia="en-US"/>
              </w:rPr>
              <w:t>Невыясненные поступления, зачисляемые в бюджеты муниципальных округов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05040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180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  <w:lang w:eastAsia="en-US"/>
              </w:rPr>
              <w:t>Прочие неналоговые доходы бюджетов муниципальных округов</w:t>
            </w:r>
          </w:p>
        </w:tc>
      </w:tr>
      <w:tr w:rsidR="00AA316C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6C" w:rsidRPr="00A30252" w:rsidRDefault="00AA316C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6C" w:rsidRPr="00861B0B" w:rsidRDefault="00AA316C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A316C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316C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316C">
              <w:rPr>
                <w:sz w:val="24"/>
                <w:szCs w:val="24"/>
                <w:lang w:eastAsia="en-US"/>
              </w:rPr>
              <w:t>15020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316C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316C">
              <w:rPr>
                <w:sz w:val="24"/>
                <w:szCs w:val="24"/>
                <w:lang w:eastAsia="en-US"/>
              </w:rPr>
              <w:t>0001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316C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316C" w:rsidRPr="00861B0B" w:rsidRDefault="00AA316C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AA316C">
              <w:rPr>
                <w:sz w:val="24"/>
                <w:szCs w:val="24"/>
                <w:lang w:eastAsia="en-US"/>
              </w:rPr>
              <w:t>Инициативные платежи, зачисляемые в бюджеты муниципальных округов (резерв)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lastRenderedPageBreak/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15001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61B0B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61B0B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61B0B">
              <w:rPr>
                <w:sz w:val="24"/>
                <w:szCs w:val="24"/>
                <w:lang w:eastAsia="en-US"/>
              </w:rPr>
              <w:t>Дотации бюджетам муниципальных округов на выравнивание бюджетной обеспеченности из бюджета субъекта Российской Федерации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20216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Субсидии бюджетам муниципальных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25304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Субсидии бюджетам муниципальных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25318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Субсидии бюджетам муниципальных округов на реализацию проектов комплексного развития территорий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29999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Прочие субсидии бюджетам муниципальных округов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30021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Субвенции бюджетам муниципальных округов на ежемесячное денежное вознаграждение за классное руководство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30024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Субвенции бюджетам муниципальных округов на выполнение передаваемых полномочий субъектов Российской Федерации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30029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Субвенции бюджетам муниципальных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35082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Субвенции бюджетам муниципальных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35118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Субвенции бюджетам муниципальных округов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35120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 xml:space="preserve">Субвенции бюджетам муниципальных округов на осуществление полномочий по составлению </w:t>
            </w:r>
            <w:r w:rsidRPr="00436E6E">
              <w:rPr>
                <w:sz w:val="24"/>
                <w:szCs w:val="24"/>
                <w:lang w:eastAsia="en-US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lastRenderedPageBreak/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35930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Субвенции бюджетам муниципальных округов на государственную регистрацию актов гражданского состояния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436E6E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45050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436E6E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436E6E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proofErr w:type="gramStart"/>
            <w:r w:rsidRPr="00436E6E">
              <w:rPr>
                <w:sz w:val="24"/>
                <w:szCs w:val="24"/>
                <w:lang w:eastAsia="en-US"/>
              </w:rPr>
              <w:t xml:space="preserve">Межбюджетные трансферты,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</w:t>
            </w:r>
            <w:r>
              <w:rPr>
                <w:sz w:val="24"/>
                <w:szCs w:val="24"/>
                <w:lang w:eastAsia="en-US"/>
              </w:rPr>
              <w:t>«</w:t>
            </w:r>
            <w:r w:rsidRPr="00436E6E">
              <w:rPr>
                <w:sz w:val="24"/>
                <w:szCs w:val="24"/>
                <w:lang w:eastAsia="en-US"/>
              </w:rPr>
              <w:t>Сириус</w:t>
            </w:r>
            <w:r>
              <w:rPr>
                <w:sz w:val="24"/>
                <w:szCs w:val="24"/>
                <w:lang w:eastAsia="en-US"/>
              </w:rPr>
              <w:t>»</w:t>
            </w:r>
            <w:r w:rsidRPr="00436E6E">
              <w:rPr>
                <w:sz w:val="24"/>
                <w:szCs w:val="24"/>
                <w:lang w:eastAsia="en-US"/>
              </w:rPr>
              <w:t>, муниципальных общеобразовательных организаций и профессиональных образовательных организаций</w:t>
            </w:r>
            <w:proofErr w:type="gramEnd"/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45179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45303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Межбюджетные трансферты,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49999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Прочие межбюджетные трансферты, передаваемые бюджетам муниципальных округов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07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04050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Прочие безвозмездные поступления в бюджеты муниципальных округов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08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04000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 xml:space="preserve">Перечисления из бюджетов муниципальных округов (в бюджеты муниципальных округов) для осуществления возврата (зачета) излишне уплаченных или излишне взысканных сумм налогов, сборов и иных платежей, а также сумм </w:t>
            </w:r>
            <w:r w:rsidRPr="008E3B42">
              <w:rPr>
                <w:sz w:val="24"/>
                <w:szCs w:val="24"/>
                <w:lang w:eastAsia="en-US"/>
              </w:rPr>
              <w:lastRenderedPageBreak/>
              <w:t>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A30252" w:rsidRPr="00A30252" w:rsidTr="00655DA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A3025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A30252">
              <w:rPr>
                <w:sz w:val="24"/>
                <w:szCs w:val="24"/>
                <w:lang w:eastAsia="en-US"/>
              </w:rPr>
              <w:lastRenderedPageBreak/>
              <w:t>311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center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19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60010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0000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8E3B42">
              <w:rPr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252" w:rsidRPr="00A30252" w:rsidRDefault="008E3B42" w:rsidP="00A30252">
            <w:pPr>
              <w:spacing w:beforeLines="60" w:before="144" w:line="216" w:lineRule="auto"/>
              <w:jc w:val="both"/>
              <w:rPr>
                <w:sz w:val="24"/>
                <w:szCs w:val="24"/>
                <w:lang w:eastAsia="en-US"/>
              </w:rPr>
            </w:pPr>
            <w:r w:rsidRPr="008E3B42">
              <w:rPr>
                <w:sz w:val="24"/>
                <w:szCs w:val="24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округов</w:t>
            </w:r>
          </w:p>
        </w:tc>
      </w:tr>
    </w:tbl>
    <w:p w:rsidR="00232C42" w:rsidRPr="00C9013F" w:rsidRDefault="00232C42" w:rsidP="001A55F6">
      <w:pPr>
        <w:pStyle w:val="ConsPlusNormal"/>
        <w:spacing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32C42" w:rsidRPr="00C9013F" w:rsidSect="004631AD">
      <w:headerReference w:type="default" r:id="rId10"/>
      <w:pgSz w:w="11906" w:h="16838"/>
      <w:pgMar w:top="1134" w:right="851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314" w:rsidRDefault="00214314" w:rsidP="004631AD">
      <w:r>
        <w:separator/>
      </w:r>
    </w:p>
  </w:endnote>
  <w:endnote w:type="continuationSeparator" w:id="0">
    <w:p w:rsidR="00214314" w:rsidRDefault="00214314" w:rsidP="0046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314" w:rsidRDefault="00214314" w:rsidP="004631AD">
      <w:r>
        <w:separator/>
      </w:r>
    </w:p>
  </w:footnote>
  <w:footnote w:type="continuationSeparator" w:id="0">
    <w:p w:rsidR="00214314" w:rsidRDefault="00214314" w:rsidP="00463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1741847"/>
      <w:docPartObj>
        <w:docPartGallery w:val="Page Numbers (Top of Page)"/>
        <w:docPartUnique/>
      </w:docPartObj>
    </w:sdtPr>
    <w:sdtEndPr/>
    <w:sdtContent>
      <w:p w:rsidR="00214314" w:rsidRDefault="0021431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6DC">
          <w:rPr>
            <w:noProof/>
          </w:rPr>
          <w:t>2</w:t>
        </w:r>
        <w:r>
          <w:fldChar w:fldCharType="end"/>
        </w:r>
      </w:p>
    </w:sdtContent>
  </w:sdt>
  <w:p w:rsidR="00214314" w:rsidRDefault="00214314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94195D"/>
    <w:multiLevelType w:val="hybridMultilevel"/>
    <w:tmpl w:val="92A8E31E"/>
    <w:lvl w:ilvl="0" w:tplc="A1141874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BE25975"/>
    <w:multiLevelType w:val="hybridMultilevel"/>
    <w:tmpl w:val="66C631C2"/>
    <w:lvl w:ilvl="0" w:tplc="0F5A573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E4"/>
    <w:rsid w:val="0000318D"/>
    <w:rsid w:val="000133D1"/>
    <w:rsid w:val="000156DC"/>
    <w:rsid w:val="0002257E"/>
    <w:rsid w:val="0002336A"/>
    <w:rsid w:val="000324C5"/>
    <w:rsid w:val="0004596D"/>
    <w:rsid w:val="00047806"/>
    <w:rsid w:val="00052E37"/>
    <w:rsid w:val="000531B7"/>
    <w:rsid w:val="000A5706"/>
    <w:rsid w:val="000A6100"/>
    <w:rsid w:val="000A7451"/>
    <w:rsid w:val="000A7BE3"/>
    <w:rsid w:val="000B74EC"/>
    <w:rsid w:val="000D4081"/>
    <w:rsid w:val="000E12B9"/>
    <w:rsid w:val="000E4747"/>
    <w:rsid w:val="000E6DF3"/>
    <w:rsid w:val="0011243C"/>
    <w:rsid w:val="00133BB2"/>
    <w:rsid w:val="00134095"/>
    <w:rsid w:val="0014402F"/>
    <w:rsid w:val="0015721A"/>
    <w:rsid w:val="001672A2"/>
    <w:rsid w:val="00167E19"/>
    <w:rsid w:val="00173C49"/>
    <w:rsid w:val="00174F78"/>
    <w:rsid w:val="001833D0"/>
    <w:rsid w:val="001A55F6"/>
    <w:rsid w:val="001C2DED"/>
    <w:rsid w:val="001D0A62"/>
    <w:rsid w:val="001D50CB"/>
    <w:rsid w:val="001D637D"/>
    <w:rsid w:val="001E06BF"/>
    <w:rsid w:val="001E0BA7"/>
    <w:rsid w:val="00202538"/>
    <w:rsid w:val="00203057"/>
    <w:rsid w:val="00212626"/>
    <w:rsid w:val="00214314"/>
    <w:rsid w:val="00232C42"/>
    <w:rsid w:val="00242C58"/>
    <w:rsid w:val="002668DB"/>
    <w:rsid w:val="00283814"/>
    <w:rsid w:val="00291BA5"/>
    <w:rsid w:val="00294367"/>
    <w:rsid w:val="00296ED5"/>
    <w:rsid w:val="002B0417"/>
    <w:rsid w:val="002B3D5F"/>
    <w:rsid w:val="002C07DC"/>
    <w:rsid w:val="002C3943"/>
    <w:rsid w:val="002C3A2E"/>
    <w:rsid w:val="002C607D"/>
    <w:rsid w:val="002D07C7"/>
    <w:rsid w:val="00316858"/>
    <w:rsid w:val="003259A3"/>
    <w:rsid w:val="003278C6"/>
    <w:rsid w:val="003A3FB9"/>
    <w:rsid w:val="003B4682"/>
    <w:rsid w:val="003B73C4"/>
    <w:rsid w:val="003C54BC"/>
    <w:rsid w:val="003F3E5A"/>
    <w:rsid w:val="00415850"/>
    <w:rsid w:val="00417A63"/>
    <w:rsid w:val="00436E6E"/>
    <w:rsid w:val="004441EE"/>
    <w:rsid w:val="00457B58"/>
    <w:rsid w:val="004631AD"/>
    <w:rsid w:val="004643C1"/>
    <w:rsid w:val="004746D0"/>
    <w:rsid w:val="00487044"/>
    <w:rsid w:val="0049518E"/>
    <w:rsid w:val="00496077"/>
    <w:rsid w:val="004B6E6E"/>
    <w:rsid w:val="004C5FA7"/>
    <w:rsid w:val="004D24BF"/>
    <w:rsid w:val="004D3497"/>
    <w:rsid w:val="004D6AF8"/>
    <w:rsid w:val="0050110E"/>
    <w:rsid w:val="00560E54"/>
    <w:rsid w:val="00582839"/>
    <w:rsid w:val="00584307"/>
    <w:rsid w:val="005A13E1"/>
    <w:rsid w:val="005A3C0C"/>
    <w:rsid w:val="005E04A9"/>
    <w:rsid w:val="005F373E"/>
    <w:rsid w:val="00655DA6"/>
    <w:rsid w:val="00660915"/>
    <w:rsid w:val="00667DE2"/>
    <w:rsid w:val="00694F74"/>
    <w:rsid w:val="006A4728"/>
    <w:rsid w:val="006B00B2"/>
    <w:rsid w:val="006F0BCC"/>
    <w:rsid w:val="00707691"/>
    <w:rsid w:val="0071223B"/>
    <w:rsid w:val="00755DCA"/>
    <w:rsid w:val="00781E28"/>
    <w:rsid w:val="007B190D"/>
    <w:rsid w:val="007B7C0D"/>
    <w:rsid w:val="007D1A21"/>
    <w:rsid w:val="007D5513"/>
    <w:rsid w:val="007D5C82"/>
    <w:rsid w:val="008050B5"/>
    <w:rsid w:val="00812FF4"/>
    <w:rsid w:val="00841585"/>
    <w:rsid w:val="00842459"/>
    <w:rsid w:val="00861B0B"/>
    <w:rsid w:val="00862CE6"/>
    <w:rsid w:val="00866FC1"/>
    <w:rsid w:val="00894C87"/>
    <w:rsid w:val="008C4041"/>
    <w:rsid w:val="008E3B42"/>
    <w:rsid w:val="008E69B2"/>
    <w:rsid w:val="00923CFA"/>
    <w:rsid w:val="009415C7"/>
    <w:rsid w:val="00945782"/>
    <w:rsid w:val="00947EAD"/>
    <w:rsid w:val="0095391C"/>
    <w:rsid w:val="00957656"/>
    <w:rsid w:val="009705CA"/>
    <w:rsid w:val="00975500"/>
    <w:rsid w:val="00976867"/>
    <w:rsid w:val="00985C68"/>
    <w:rsid w:val="00985EAB"/>
    <w:rsid w:val="009861A8"/>
    <w:rsid w:val="009E5764"/>
    <w:rsid w:val="00A17DBC"/>
    <w:rsid w:val="00A257E1"/>
    <w:rsid w:val="00A30252"/>
    <w:rsid w:val="00A37569"/>
    <w:rsid w:val="00A440EB"/>
    <w:rsid w:val="00A85ADF"/>
    <w:rsid w:val="00AA316C"/>
    <w:rsid w:val="00AA33D8"/>
    <w:rsid w:val="00AA6F71"/>
    <w:rsid w:val="00AB1A71"/>
    <w:rsid w:val="00AB4E89"/>
    <w:rsid w:val="00AB7EF6"/>
    <w:rsid w:val="00AE51A1"/>
    <w:rsid w:val="00B24E55"/>
    <w:rsid w:val="00B26684"/>
    <w:rsid w:val="00B272F6"/>
    <w:rsid w:val="00B67F6B"/>
    <w:rsid w:val="00B8540B"/>
    <w:rsid w:val="00BB3372"/>
    <w:rsid w:val="00BC46EF"/>
    <w:rsid w:val="00BC4CA2"/>
    <w:rsid w:val="00BE19F3"/>
    <w:rsid w:val="00BE36F9"/>
    <w:rsid w:val="00BF1722"/>
    <w:rsid w:val="00C03AEA"/>
    <w:rsid w:val="00C1114B"/>
    <w:rsid w:val="00C227F7"/>
    <w:rsid w:val="00C22BF1"/>
    <w:rsid w:val="00C409C7"/>
    <w:rsid w:val="00C40DCE"/>
    <w:rsid w:val="00C87151"/>
    <w:rsid w:val="00C9013F"/>
    <w:rsid w:val="00C932B8"/>
    <w:rsid w:val="00C93401"/>
    <w:rsid w:val="00C93C8B"/>
    <w:rsid w:val="00CB001C"/>
    <w:rsid w:val="00CB45AF"/>
    <w:rsid w:val="00CD2F0B"/>
    <w:rsid w:val="00CD710A"/>
    <w:rsid w:val="00CE21E4"/>
    <w:rsid w:val="00CE6E60"/>
    <w:rsid w:val="00D3320F"/>
    <w:rsid w:val="00D715BF"/>
    <w:rsid w:val="00DC1648"/>
    <w:rsid w:val="00DD3F19"/>
    <w:rsid w:val="00DD60B9"/>
    <w:rsid w:val="00DD7975"/>
    <w:rsid w:val="00DE7BB3"/>
    <w:rsid w:val="00DF1191"/>
    <w:rsid w:val="00E0369F"/>
    <w:rsid w:val="00E131F3"/>
    <w:rsid w:val="00E27C10"/>
    <w:rsid w:val="00E50CBA"/>
    <w:rsid w:val="00E66FA8"/>
    <w:rsid w:val="00E75396"/>
    <w:rsid w:val="00E876D2"/>
    <w:rsid w:val="00ED19A5"/>
    <w:rsid w:val="00ED4F7C"/>
    <w:rsid w:val="00EE2BBB"/>
    <w:rsid w:val="00EE7F07"/>
    <w:rsid w:val="00EF75AC"/>
    <w:rsid w:val="00F135DD"/>
    <w:rsid w:val="00F31C68"/>
    <w:rsid w:val="00F43402"/>
    <w:rsid w:val="00F77C23"/>
    <w:rsid w:val="00FC54C4"/>
    <w:rsid w:val="00FD6CB5"/>
    <w:rsid w:val="00FE4AC7"/>
    <w:rsid w:val="00FF3DA8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17A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E21E4"/>
    <w:pPr>
      <w:keepNext/>
      <w:jc w:val="center"/>
      <w:outlineLvl w:val="1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E21E4"/>
    <w:pPr>
      <w:widowControl w:val="0"/>
      <w:autoSpaceDE w:val="0"/>
      <w:autoSpaceDN w:val="0"/>
    </w:pPr>
    <w:rPr>
      <w:rFonts w:eastAsia="Times New Roman" w:cs="Calibri"/>
    </w:rPr>
  </w:style>
  <w:style w:type="paragraph" w:styleId="21">
    <w:name w:val="Body Text 2"/>
    <w:basedOn w:val="a"/>
    <w:link w:val="22"/>
    <w:rsid w:val="00CE21E4"/>
    <w:pPr>
      <w:ind w:right="5952"/>
      <w:jc w:val="both"/>
    </w:pPr>
    <w:rPr>
      <w:sz w:val="24"/>
      <w:lang w:val="x-none"/>
    </w:rPr>
  </w:style>
  <w:style w:type="character" w:customStyle="1" w:styleId="22">
    <w:name w:val="Основной текст 2 Знак"/>
    <w:link w:val="21"/>
    <w:rsid w:val="00CE21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E21E4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CE21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aliases w:val="Обычный (Web)"/>
    <w:basedOn w:val="a"/>
    <w:unhideWhenUsed/>
    <w:rsid w:val="00CE21E4"/>
    <w:pPr>
      <w:overflowPunct w:val="0"/>
      <w:autoSpaceDE w:val="0"/>
      <w:autoSpaceDN w:val="0"/>
      <w:adjustRightInd w:val="0"/>
      <w:spacing w:after="120"/>
      <w:ind w:right="-30" w:firstLine="567"/>
      <w:jc w:val="both"/>
    </w:pPr>
    <w:rPr>
      <w:sz w:val="28"/>
      <w:szCs w:val="28"/>
    </w:rPr>
  </w:style>
  <w:style w:type="character" w:customStyle="1" w:styleId="20">
    <w:name w:val="Заголовок 2 Знак"/>
    <w:link w:val="2"/>
    <w:rsid w:val="00CE21E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CE21E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1"/>
    <w:locked/>
    <w:rsid w:val="00F43402"/>
    <w:rPr>
      <w:rFonts w:eastAsia="Times New Roman"/>
      <w:sz w:val="22"/>
      <w:szCs w:val="22"/>
      <w:lang w:val="ru-RU" w:eastAsia="en-US" w:bidi="ar-SA"/>
    </w:rPr>
  </w:style>
  <w:style w:type="paragraph" w:styleId="a8">
    <w:name w:val="No Spacing"/>
    <w:link w:val="a7"/>
    <w:uiPriority w:val="1"/>
    <w:qFormat/>
    <w:rsid w:val="00F43402"/>
    <w:rPr>
      <w:rFonts w:eastAsia="Times New Roman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F4340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43402"/>
    <w:rPr>
      <w:rFonts w:eastAsia="Times New Roman" w:cs="Calibri"/>
      <w:lang w:eastAsia="ru-RU" w:bidi="ar-SA"/>
    </w:rPr>
  </w:style>
  <w:style w:type="paragraph" w:styleId="aa">
    <w:name w:val="List Paragraph"/>
    <w:basedOn w:val="a"/>
    <w:uiPriority w:val="34"/>
    <w:qFormat/>
    <w:rsid w:val="00DF119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4307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5843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1223B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17A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4631A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631AD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4631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631AD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1E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17A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E21E4"/>
    <w:pPr>
      <w:keepNext/>
      <w:jc w:val="center"/>
      <w:outlineLvl w:val="1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E21E4"/>
    <w:pPr>
      <w:widowControl w:val="0"/>
      <w:autoSpaceDE w:val="0"/>
      <w:autoSpaceDN w:val="0"/>
    </w:pPr>
    <w:rPr>
      <w:rFonts w:eastAsia="Times New Roman" w:cs="Calibri"/>
    </w:rPr>
  </w:style>
  <w:style w:type="paragraph" w:styleId="21">
    <w:name w:val="Body Text 2"/>
    <w:basedOn w:val="a"/>
    <w:link w:val="22"/>
    <w:rsid w:val="00CE21E4"/>
    <w:pPr>
      <w:ind w:right="5952"/>
      <w:jc w:val="both"/>
    </w:pPr>
    <w:rPr>
      <w:sz w:val="24"/>
      <w:lang w:val="x-none"/>
    </w:rPr>
  </w:style>
  <w:style w:type="character" w:customStyle="1" w:styleId="22">
    <w:name w:val="Основной текст 2 Знак"/>
    <w:link w:val="21"/>
    <w:rsid w:val="00CE21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CE21E4"/>
    <w:pPr>
      <w:jc w:val="center"/>
    </w:pPr>
    <w:rPr>
      <w:sz w:val="24"/>
      <w:lang w:val="x-none"/>
    </w:rPr>
  </w:style>
  <w:style w:type="character" w:customStyle="1" w:styleId="a4">
    <w:name w:val="Название Знак"/>
    <w:link w:val="a3"/>
    <w:rsid w:val="00CE21E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aliases w:val="Обычный (Web)"/>
    <w:basedOn w:val="a"/>
    <w:unhideWhenUsed/>
    <w:rsid w:val="00CE21E4"/>
    <w:pPr>
      <w:overflowPunct w:val="0"/>
      <w:autoSpaceDE w:val="0"/>
      <w:autoSpaceDN w:val="0"/>
      <w:adjustRightInd w:val="0"/>
      <w:spacing w:after="120"/>
      <w:ind w:right="-30" w:firstLine="567"/>
      <w:jc w:val="both"/>
    </w:pPr>
    <w:rPr>
      <w:sz w:val="28"/>
      <w:szCs w:val="28"/>
    </w:rPr>
  </w:style>
  <w:style w:type="character" w:customStyle="1" w:styleId="20">
    <w:name w:val="Заголовок 2 Знак"/>
    <w:link w:val="2"/>
    <w:rsid w:val="00CE21E4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CE21E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link w:val="a8"/>
    <w:uiPriority w:val="1"/>
    <w:locked/>
    <w:rsid w:val="00F43402"/>
    <w:rPr>
      <w:rFonts w:eastAsia="Times New Roman"/>
      <w:sz w:val="22"/>
      <w:szCs w:val="22"/>
      <w:lang w:val="ru-RU" w:eastAsia="en-US" w:bidi="ar-SA"/>
    </w:rPr>
  </w:style>
  <w:style w:type="paragraph" w:styleId="a8">
    <w:name w:val="No Spacing"/>
    <w:link w:val="a7"/>
    <w:uiPriority w:val="1"/>
    <w:qFormat/>
    <w:rsid w:val="00F43402"/>
    <w:rPr>
      <w:rFonts w:eastAsia="Times New Roman"/>
      <w:sz w:val="22"/>
      <w:szCs w:val="22"/>
      <w:lang w:eastAsia="en-US"/>
    </w:rPr>
  </w:style>
  <w:style w:type="character" w:styleId="a9">
    <w:name w:val="Hyperlink"/>
    <w:uiPriority w:val="99"/>
    <w:semiHidden/>
    <w:unhideWhenUsed/>
    <w:rsid w:val="00F43402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43402"/>
    <w:rPr>
      <w:rFonts w:eastAsia="Times New Roman" w:cs="Calibri"/>
      <w:lang w:eastAsia="ru-RU" w:bidi="ar-SA"/>
    </w:rPr>
  </w:style>
  <w:style w:type="paragraph" w:styleId="aa">
    <w:name w:val="List Paragraph"/>
    <w:basedOn w:val="a"/>
    <w:uiPriority w:val="34"/>
    <w:qFormat/>
    <w:rsid w:val="00DF119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584307"/>
    <w:rPr>
      <w:rFonts w:ascii="Tahoma" w:hAnsi="Tahoma"/>
      <w:sz w:val="16"/>
      <w:szCs w:val="16"/>
      <w:lang w:val="x-none"/>
    </w:rPr>
  </w:style>
  <w:style w:type="character" w:customStyle="1" w:styleId="ac">
    <w:name w:val="Текст выноски Знак"/>
    <w:link w:val="ab"/>
    <w:uiPriority w:val="99"/>
    <w:semiHidden/>
    <w:rsid w:val="005843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71223B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417A6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d">
    <w:name w:val="header"/>
    <w:basedOn w:val="a"/>
    <w:link w:val="ae"/>
    <w:uiPriority w:val="99"/>
    <w:unhideWhenUsed/>
    <w:rsid w:val="004631A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631AD"/>
    <w:rPr>
      <w:rFonts w:ascii="Times New Roman" w:eastAsia="Times New Roman" w:hAnsi="Times New Roman"/>
    </w:rPr>
  </w:style>
  <w:style w:type="paragraph" w:styleId="af">
    <w:name w:val="footer"/>
    <w:basedOn w:val="a"/>
    <w:link w:val="af0"/>
    <w:uiPriority w:val="99"/>
    <w:unhideWhenUsed/>
    <w:rsid w:val="004631A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631A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C9251-2479-40EC-8454-5DF433E2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14963</CharactersWithSpaces>
  <SharedDoc>false</SharedDoc>
  <HLinks>
    <vt:vector size="60" baseType="variant">
      <vt:variant>
        <vt:i4>3473520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</vt:lpwstr>
      </vt:variant>
      <vt:variant>
        <vt:i4>5046285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consultantplus://offline/ref=92969716DC061E5EB77D3C74CF64FD0A047503B2C7C3C5D5200BE09DED97C86A8197DCC4A965C83DE084744B8Bf4jBM</vt:lpwstr>
      </vt:variant>
      <vt:variant>
        <vt:lpwstr/>
      </vt:variant>
      <vt:variant>
        <vt:i4>2883632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consultantplus://offline/ref=92969716DC061E5EB77D3C74CF64FD0A047607BACDC3C5D5200BE09DED97C86A939784CFA863D137B5CB321E84493CD7C3524DEE785Af0j6M</vt:lpwstr>
      </vt:variant>
      <vt:variant>
        <vt:lpwstr/>
      </vt:variant>
      <vt:variant>
        <vt:i4>2883640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consultantplus://offline/ref=92969716DC061E5EB77D3C74CF64FD0A047607BACDC3C5D5200BE09DED97C86A939784CFAE61DF37B5CB321E84493CD7C3524DEE785Af0j6M</vt:lpwstr>
      </vt:variant>
      <vt:variant>
        <vt:lpwstr/>
      </vt:variant>
      <vt:variant>
        <vt:i4>3342448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P31</vt:lpwstr>
      </vt:variant>
      <vt:variant>
        <vt:i4>1376346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consultantplus://offline/ref=92969716DC061E5EB77D2279D908A002017B58B7CDC1CC877C54BBC0BA9EC23DD4D8DD8AEC68D73CE09A734D821C6D8D975E52EC665904F7F5E744fBj0M</vt:lpwstr>
      </vt:variant>
      <vt:variant>
        <vt:lpwstr/>
      </vt:variant>
      <vt:variant>
        <vt:i4>1376271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consultantplus://offline/ref=92969716DC061E5EB77D2279D908A002017B58B7CDC1CC877C54BBC0BA9EC23DD4D8DD8AEC68D73CE193734B821C6D8D975E52EC665904F7F5E744fBj0M</vt:lpwstr>
      </vt:variant>
      <vt:variant>
        <vt:lpwstr/>
      </vt:variant>
      <vt:variant>
        <vt:i4>2883632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consultantplus://offline/ref=92969716DC061E5EB77D3C74CF64FD0A047607BACDC3C5D5200BE09DED97C86A939784CFA863D137B5CB321E84493CD7C3524DEE785Af0j6M</vt:lpwstr>
      </vt:variant>
      <vt:variant>
        <vt:lpwstr/>
      </vt:variant>
      <vt:variant>
        <vt:i4>2883640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consultantplus://offline/ref=92969716DC061E5EB77D3C74CF64FD0A047607BACDC3C5D5200BE09DED97C86A939784CFAE61DF37B5CB321E84493CD7C3524DEE785Af0j6M</vt:lpwstr>
      </vt:variant>
      <vt:variant>
        <vt:lpwstr/>
      </vt:variant>
      <vt:variant>
        <vt:i4>2883636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consultantplus://offline/ref=92969716DC061E5EB77D3C74CF64FD0A047607BACDC3C5D5200BE09DED97C86A939784CFA863D537B5CB321E84493CD7C3524DEE785Af0j6M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User109</cp:lastModifiedBy>
  <cp:revision>9</cp:revision>
  <cp:lastPrinted>2023-11-13T11:03:00Z</cp:lastPrinted>
  <dcterms:created xsi:type="dcterms:W3CDTF">2025-11-14T11:29:00Z</dcterms:created>
  <dcterms:modified xsi:type="dcterms:W3CDTF">2025-12-17T06:14:00Z</dcterms:modified>
</cp:coreProperties>
</file>