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266" w:rsidRPr="00591AE4" w:rsidRDefault="00335266" w:rsidP="00090E21">
      <w:pPr>
        <w:pStyle w:val="a5"/>
        <w:tabs>
          <w:tab w:val="left" w:pos="993"/>
        </w:tabs>
        <w:ind w:firstLine="0"/>
        <w:rPr>
          <w:b/>
          <w:i/>
          <w:szCs w:val="24"/>
        </w:rPr>
      </w:pPr>
      <w:r>
        <w:rPr>
          <w:b/>
          <w:szCs w:val="24"/>
        </w:rPr>
        <w:t xml:space="preserve">                                                                                 </w:t>
      </w:r>
    </w:p>
    <w:p w:rsidR="00335266" w:rsidRPr="00090E21" w:rsidRDefault="00335266" w:rsidP="00335266">
      <w:pPr>
        <w:pStyle w:val="a5"/>
        <w:tabs>
          <w:tab w:val="left" w:pos="993"/>
        </w:tabs>
        <w:spacing w:line="276" w:lineRule="auto"/>
        <w:ind w:firstLine="0"/>
        <w:jc w:val="center"/>
        <w:rPr>
          <w:b/>
          <w:sz w:val="28"/>
          <w:szCs w:val="28"/>
        </w:rPr>
      </w:pPr>
      <w:r w:rsidRPr="00090E21">
        <w:rPr>
          <w:b/>
          <w:sz w:val="28"/>
          <w:szCs w:val="28"/>
        </w:rPr>
        <w:t>ПСКОВСКАЯ ОБЛАСТЬ</w:t>
      </w:r>
    </w:p>
    <w:p w:rsidR="00090E21" w:rsidRDefault="00090E21" w:rsidP="00335266">
      <w:pPr>
        <w:pStyle w:val="a5"/>
        <w:tabs>
          <w:tab w:val="left" w:pos="993"/>
        </w:tabs>
        <w:spacing w:line="276" w:lineRule="auto"/>
        <w:ind w:firstLine="0"/>
        <w:jc w:val="center"/>
        <w:rPr>
          <w:b/>
          <w:sz w:val="28"/>
          <w:szCs w:val="28"/>
        </w:rPr>
      </w:pPr>
    </w:p>
    <w:p w:rsidR="00335266" w:rsidRPr="00A230CF" w:rsidRDefault="00335266" w:rsidP="00335266">
      <w:pPr>
        <w:pStyle w:val="a5"/>
        <w:tabs>
          <w:tab w:val="left" w:pos="993"/>
        </w:tabs>
        <w:spacing w:line="276" w:lineRule="auto"/>
        <w:ind w:firstLine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39527D" wp14:editId="7D1E56A1">
                <wp:simplePos x="0" y="0"/>
                <wp:positionH relativeFrom="column">
                  <wp:posOffset>4914900</wp:posOffset>
                </wp:positionH>
                <wp:positionV relativeFrom="paragraph">
                  <wp:posOffset>-457200</wp:posOffset>
                </wp:positionV>
                <wp:extent cx="914400" cy="342900"/>
                <wp:effectExtent l="3810" t="0" r="0" b="444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5266" w:rsidRPr="003C76D0" w:rsidRDefault="00335266" w:rsidP="003352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87pt;margin-top:-36pt;width:1in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" stroked="f">
                <v:textbox>
                  <w:txbxContent>
                    <w:p w:rsidR="00335266" w:rsidRPr="003C76D0" w:rsidRDefault="00335266" w:rsidP="00335266"/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FEE5ACC" wp14:editId="461E04C6">
            <wp:simplePos x="0" y="0"/>
            <wp:positionH relativeFrom="column">
              <wp:posOffset>2606040</wp:posOffset>
            </wp:positionH>
            <wp:positionV relativeFrom="paragraph">
              <wp:posOffset>-334010</wp:posOffset>
            </wp:positionV>
            <wp:extent cx="810895" cy="1013460"/>
            <wp:effectExtent l="0" t="0" r="825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30CF">
        <w:rPr>
          <w:b/>
          <w:sz w:val="28"/>
          <w:szCs w:val="28"/>
        </w:rPr>
        <w:t>СОБРАНИЕ ДЕПУТАТОВ</w:t>
      </w:r>
    </w:p>
    <w:p w:rsidR="00335266" w:rsidRDefault="00335266" w:rsidP="00335266">
      <w:pPr>
        <w:pStyle w:val="a5"/>
        <w:tabs>
          <w:tab w:val="left" w:pos="993"/>
        </w:tabs>
        <w:spacing w:line="276" w:lineRule="auto"/>
        <w:ind w:firstLine="0"/>
        <w:jc w:val="center"/>
        <w:rPr>
          <w:b/>
          <w:sz w:val="28"/>
          <w:szCs w:val="28"/>
        </w:rPr>
      </w:pPr>
      <w:r w:rsidRPr="00A230CF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СКОВСКОГО МУНИЦИПАЛЬНОГО ОКРУГА</w:t>
      </w:r>
    </w:p>
    <w:p w:rsidR="00335266" w:rsidRPr="00A230CF" w:rsidRDefault="00335266" w:rsidP="00335266">
      <w:pPr>
        <w:pStyle w:val="a5"/>
        <w:tabs>
          <w:tab w:val="left" w:pos="993"/>
        </w:tabs>
        <w:spacing w:line="276" w:lineRule="auto"/>
        <w:ind w:firstLine="0"/>
        <w:jc w:val="center"/>
        <w:rPr>
          <w:b/>
          <w:sz w:val="28"/>
          <w:szCs w:val="28"/>
        </w:rPr>
      </w:pPr>
    </w:p>
    <w:p w:rsidR="00335266" w:rsidRPr="00D50BB6" w:rsidRDefault="00335266" w:rsidP="00D50BB6">
      <w:pPr>
        <w:pStyle w:val="1"/>
        <w:rPr>
          <w:szCs w:val="28"/>
        </w:rPr>
      </w:pPr>
      <w:r w:rsidRPr="00A230CF">
        <w:rPr>
          <w:szCs w:val="28"/>
        </w:rPr>
        <w:t>РЕШЕНИЕ</w:t>
      </w:r>
    </w:p>
    <w:p w:rsidR="00335266" w:rsidRPr="00335266" w:rsidRDefault="00335266" w:rsidP="00D50B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5266">
        <w:rPr>
          <w:rFonts w:ascii="Times New Roman" w:hAnsi="Times New Roman" w:cs="Times New Roman"/>
          <w:sz w:val="28"/>
          <w:szCs w:val="28"/>
        </w:rPr>
        <w:t>от «</w:t>
      </w:r>
      <w:r w:rsidR="00090E21">
        <w:rPr>
          <w:rFonts w:ascii="Times New Roman" w:hAnsi="Times New Roman" w:cs="Times New Roman"/>
          <w:sz w:val="28"/>
          <w:szCs w:val="28"/>
        </w:rPr>
        <w:t>29</w:t>
      </w:r>
      <w:r w:rsidRPr="00335266">
        <w:rPr>
          <w:rFonts w:ascii="Times New Roman" w:hAnsi="Times New Roman" w:cs="Times New Roman"/>
          <w:sz w:val="28"/>
          <w:szCs w:val="28"/>
        </w:rPr>
        <w:t>»</w:t>
      </w:r>
      <w:r w:rsidR="00090E21">
        <w:rPr>
          <w:rFonts w:ascii="Times New Roman" w:hAnsi="Times New Roman" w:cs="Times New Roman"/>
          <w:sz w:val="28"/>
          <w:szCs w:val="28"/>
        </w:rPr>
        <w:t xml:space="preserve">  июля</w:t>
      </w:r>
      <w:r w:rsidRPr="00335266">
        <w:rPr>
          <w:rFonts w:ascii="Times New Roman" w:hAnsi="Times New Roman" w:cs="Times New Roman"/>
          <w:sz w:val="28"/>
          <w:szCs w:val="28"/>
        </w:rPr>
        <w:t xml:space="preserve"> 2026 года</w:t>
      </w:r>
      <w:r w:rsidRPr="00335266">
        <w:rPr>
          <w:rFonts w:ascii="Times New Roman" w:hAnsi="Times New Roman" w:cs="Times New Roman"/>
          <w:sz w:val="28"/>
          <w:szCs w:val="28"/>
        </w:rPr>
        <w:tab/>
      </w:r>
      <w:r w:rsidRPr="00335266">
        <w:rPr>
          <w:rFonts w:ascii="Times New Roman" w:hAnsi="Times New Roman" w:cs="Times New Roman"/>
          <w:sz w:val="28"/>
          <w:szCs w:val="28"/>
        </w:rPr>
        <w:tab/>
      </w:r>
      <w:r w:rsidRPr="00335266">
        <w:rPr>
          <w:rFonts w:ascii="Times New Roman" w:hAnsi="Times New Roman" w:cs="Times New Roman"/>
          <w:sz w:val="28"/>
          <w:szCs w:val="28"/>
        </w:rPr>
        <w:tab/>
      </w:r>
      <w:r w:rsidRPr="00335266">
        <w:rPr>
          <w:rFonts w:ascii="Times New Roman" w:hAnsi="Times New Roman" w:cs="Times New Roman"/>
          <w:sz w:val="28"/>
          <w:szCs w:val="28"/>
        </w:rPr>
        <w:tab/>
      </w:r>
      <w:r w:rsidRPr="00335266">
        <w:rPr>
          <w:rFonts w:ascii="Times New Roman" w:hAnsi="Times New Roman" w:cs="Times New Roman"/>
          <w:sz w:val="28"/>
          <w:szCs w:val="28"/>
        </w:rPr>
        <w:tab/>
      </w:r>
      <w:r w:rsidRPr="00335266">
        <w:rPr>
          <w:rFonts w:ascii="Times New Roman" w:hAnsi="Times New Roman" w:cs="Times New Roman"/>
          <w:sz w:val="28"/>
          <w:szCs w:val="28"/>
        </w:rPr>
        <w:tab/>
      </w:r>
      <w:r w:rsidRPr="00335266">
        <w:rPr>
          <w:rFonts w:ascii="Times New Roman" w:hAnsi="Times New Roman" w:cs="Times New Roman"/>
          <w:sz w:val="28"/>
          <w:szCs w:val="28"/>
        </w:rPr>
        <w:tab/>
      </w:r>
      <w:r w:rsidRPr="00335266">
        <w:rPr>
          <w:rFonts w:ascii="Times New Roman" w:hAnsi="Times New Roman" w:cs="Times New Roman"/>
          <w:sz w:val="28"/>
          <w:szCs w:val="28"/>
        </w:rPr>
        <w:tab/>
        <w:t xml:space="preserve">№ </w:t>
      </w:r>
      <w:r w:rsidR="00090E21">
        <w:rPr>
          <w:rFonts w:ascii="Times New Roman" w:hAnsi="Times New Roman" w:cs="Times New Roman"/>
          <w:sz w:val="28"/>
          <w:szCs w:val="28"/>
        </w:rPr>
        <w:t>115</w:t>
      </w:r>
    </w:p>
    <w:p w:rsidR="00335266" w:rsidRPr="00335266" w:rsidRDefault="00335266" w:rsidP="00D50B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Псков</w:t>
      </w:r>
    </w:p>
    <w:p w:rsidR="00335266" w:rsidRPr="00335266" w:rsidRDefault="00335266" w:rsidP="00D50BB6">
      <w:pPr>
        <w:pStyle w:val="a7"/>
        <w:ind w:right="5395"/>
        <w:rPr>
          <w:szCs w:val="24"/>
        </w:rPr>
      </w:pPr>
      <w:r w:rsidRPr="00335266">
        <w:rPr>
          <w:szCs w:val="24"/>
        </w:rPr>
        <w:t xml:space="preserve">/принято на </w:t>
      </w:r>
      <w:r w:rsidR="00090E21">
        <w:rPr>
          <w:szCs w:val="24"/>
        </w:rPr>
        <w:t xml:space="preserve">11 </w:t>
      </w:r>
      <w:r w:rsidRPr="00335266">
        <w:rPr>
          <w:szCs w:val="24"/>
        </w:rPr>
        <w:t>сессии</w:t>
      </w:r>
    </w:p>
    <w:p w:rsidR="00335266" w:rsidRPr="00335266" w:rsidRDefault="00335266" w:rsidP="00335266">
      <w:pPr>
        <w:pStyle w:val="a7"/>
        <w:ind w:right="5395"/>
        <w:rPr>
          <w:szCs w:val="24"/>
        </w:rPr>
      </w:pPr>
      <w:r w:rsidRPr="00335266">
        <w:rPr>
          <w:szCs w:val="24"/>
        </w:rPr>
        <w:t xml:space="preserve"> Собрания депутатов </w:t>
      </w:r>
    </w:p>
    <w:p w:rsidR="00335266" w:rsidRPr="00335266" w:rsidRDefault="00335266" w:rsidP="00335266">
      <w:pPr>
        <w:pStyle w:val="a7"/>
        <w:ind w:right="5395"/>
        <w:rPr>
          <w:szCs w:val="24"/>
        </w:rPr>
      </w:pPr>
      <w:r w:rsidRPr="00335266">
        <w:rPr>
          <w:szCs w:val="24"/>
        </w:rPr>
        <w:t xml:space="preserve">Псковского муниципального округа </w:t>
      </w:r>
    </w:p>
    <w:p w:rsidR="00335266" w:rsidRPr="00335266" w:rsidRDefault="00335266" w:rsidP="00335266">
      <w:pPr>
        <w:pStyle w:val="a7"/>
        <w:ind w:right="5395"/>
        <w:rPr>
          <w:szCs w:val="24"/>
        </w:rPr>
      </w:pPr>
      <w:r w:rsidRPr="00335266">
        <w:rPr>
          <w:szCs w:val="24"/>
        </w:rPr>
        <w:t>первого созыва/</w:t>
      </w:r>
    </w:p>
    <w:p w:rsidR="00335266" w:rsidRDefault="00335266" w:rsidP="00335266">
      <w:pPr>
        <w:pStyle w:val="ConsNonformat"/>
        <w:widowControl/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335266" w:rsidRDefault="00335266" w:rsidP="007E05AE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5AE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Об утверждении По</w:t>
      </w:r>
      <w:r w:rsidR="00A06C86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рядка</w:t>
      </w:r>
      <w:r w:rsidR="007E05AE" w:rsidRPr="007E05AE">
        <w:rPr>
          <w:rFonts w:ascii="Times New Roman" w:hAnsi="Times New Roman" w:cs="Times New Roman"/>
          <w:b/>
          <w:sz w:val="28"/>
          <w:szCs w:val="28"/>
        </w:rPr>
        <w:t xml:space="preserve"> проведени</w:t>
      </w:r>
      <w:r w:rsidR="00A06C86">
        <w:rPr>
          <w:rFonts w:ascii="Times New Roman" w:hAnsi="Times New Roman" w:cs="Times New Roman"/>
          <w:b/>
          <w:sz w:val="28"/>
          <w:szCs w:val="28"/>
        </w:rPr>
        <w:t>я</w:t>
      </w:r>
      <w:r w:rsidR="007E05AE" w:rsidRPr="007E05AE">
        <w:rPr>
          <w:rFonts w:ascii="Times New Roman" w:hAnsi="Times New Roman" w:cs="Times New Roman"/>
          <w:b/>
          <w:sz w:val="28"/>
          <w:szCs w:val="28"/>
        </w:rPr>
        <w:t xml:space="preserve"> антикоррупционной экспертизы нормативных правовых актов </w:t>
      </w:r>
      <w:r w:rsidR="007E05AE">
        <w:rPr>
          <w:rFonts w:ascii="Times New Roman" w:hAnsi="Times New Roman" w:cs="Times New Roman"/>
          <w:b/>
          <w:sz w:val="28"/>
          <w:szCs w:val="28"/>
        </w:rPr>
        <w:t xml:space="preserve">и проектов нормативных правовых актов </w:t>
      </w:r>
      <w:r w:rsidR="00B067ED">
        <w:rPr>
          <w:rFonts w:ascii="Times New Roman" w:hAnsi="Times New Roman" w:cs="Times New Roman"/>
          <w:b/>
          <w:sz w:val="28"/>
          <w:szCs w:val="28"/>
        </w:rPr>
        <w:t xml:space="preserve">Собрания депутатов </w:t>
      </w:r>
      <w:r w:rsidR="007E05AE" w:rsidRPr="007E05AE">
        <w:rPr>
          <w:rFonts w:ascii="Times New Roman" w:hAnsi="Times New Roman" w:cs="Times New Roman"/>
          <w:b/>
          <w:sz w:val="28"/>
          <w:szCs w:val="28"/>
        </w:rPr>
        <w:t>Псковск</w:t>
      </w:r>
      <w:r w:rsidR="00B067ED">
        <w:rPr>
          <w:rFonts w:ascii="Times New Roman" w:hAnsi="Times New Roman" w:cs="Times New Roman"/>
          <w:b/>
          <w:sz w:val="28"/>
          <w:szCs w:val="28"/>
        </w:rPr>
        <w:t>ого</w:t>
      </w:r>
      <w:r w:rsidR="007E05AE" w:rsidRPr="007E05AE">
        <w:rPr>
          <w:rFonts w:ascii="Times New Roman" w:hAnsi="Times New Roman" w:cs="Times New Roman"/>
          <w:b/>
          <w:sz w:val="28"/>
          <w:szCs w:val="28"/>
        </w:rPr>
        <w:t xml:space="preserve"> муниципальн</w:t>
      </w:r>
      <w:r w:rsidR="00B067ED">
        <w:rPr>
          <w:rFonts w:ascii="Times New Roman" w:hAnsi="Times New Roman" w:cs="Times New Roman"/>
          <w:b/>
          <w:sz w:val="28"/>
          <w:szCs w:val="28"/>
        </w:rPr>
        <w:t>ого</w:t>
      </w:r>
      <w:r w:rsidR="007E05AE" w:rsidRPr="007E05AE">
        <w:rPr>
          <w:rFonts w:ascii="Times New Roman" w:hAnsi="Times New Roman" w:cs="Times New Roman"/>
          <w:b/>
          <w:sz w:val="28"/>
          <w:szCs w:val="28"/>
        </w:rPr>
        <w:t xml:space="preserve"> округ</w:t>
      </w:r>
      <w:r w:rsidR="00B067ED">
        <w:rPr>
          <w:rFonts w:ascii="Times New Roman" w:hAnsi="Times New Roman" w:cs="Times New Roman"/>
          <w:b/>
          <w:sz w:val="28"/>
          <w:szCs w:val="28"/>
        </w:rPr>
        <w:t>а</w:t>
      </w:r>
    </w:p>
    <w:p w:rsidR="007E05AE" w:rsidRPr="007E05AE" w:rsidRDefault="007E05AE" w:rsidP="007E05AE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</w:p>
    <w:p w:rsidR="00335266" w:rsidRPr="00335266" w:rsidRDefault="008C72D7" w:rsidP="00335266">
      <w:pPr>
        <w:tabs>
          <w:tab w:val="left" w:pos="5306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C72D7">
        <w:rPr>
          <w:rFonts w:ascii="Times New Roman" w:hAnsi="Times New Roman" w:cs="Times New Roman"/>
          <w:sz w:val="28"/>
          <w:szCs w:val="28"/>
        </w:rPr>
        <w:t xml:space="preserve">В соответствии с пунктом 3 части 1 статьи 3 Федерального закона от 17.07.2009 № 172-ФЗ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C72D7">
        <w:rPr>
          <w:rFonts w:ascii="Times New Roman" w:hAnsi="Times New Roman" w:cs="Times New Roman"/>
          <w:sz w:val="28"/>
          <w:szCs w:val="28"/>
        </w:rPr>
        <w:t>Об антикоррупционной экспертизе нормативных правовых актов и проектов нормативных правовых актов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C72D7">
        <w:rPr>
          <w:rFonts w:ascii="Times New Roman" w:hAnsi="Times New Roman" w:cs="Times New Roman"/>
          <w:sz w:val="28"/>
          <w:szCs w:val="28"/>
        </w:rPr>
        <w:t>,</w:t>
      </w:r>
      <w:r>
        <w:rPr>
          <w:sz w:val="24"/>
        </w:rPr>
        <w:t xml:space="preserve"> </w:t>
      </w:r>
      <w:r w:rsidRPr="008C72D7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26.02.2010 № 96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C72D7">
        <w:rPr>
          <w:rFonts w:ascii="Times New Roman" w:hAnsi="Times New Roman" w:cs="Times New Roman"/>
          <w:sz w:val="28"/>
          <w:szCs w:val="28"/>
        </w:rPr>
        <w:t>Об антикоррупционной экспертизе нормативных правовых актов и проектов нормативных правовых актов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sz w:val="24"/>
        </w:rPr>
        <w:t xml:space="preserve"> </w:t>
      </w:r>
      <w:r w:rsidRPr="00A06C86">
        <w:rPr>
          <w:rFonts w:ascii="Times New Roman" w:hAnsi="Times New Roman" w:cs="Times New Roman"/>
          <w:sz w:val="28"/>
          <w:szCs w:val="28"/>
        </w:rPr>
        <w:t xml:space="preserve">и статьей 4 Закона Псковской области от 17.07.2008 </w:t>
      </w:r>
      <w:r w:rsidR="00D50BB6">
        <w:rPr>
          <w:rFonts w:ascii="Times New Roman" w:hAnsi="Times New Roman" w:cs="Times New Roman"/>
          <w:sz w:val="28"/>
          <w:szCs w:val="28"/>
        </w:rPr>
        <w:t>№</w:t>
      </w:r>
      <w:r w:rsidRPr="00A06C86">
        <w:rPr>
          <w:rFonts w:ascii="Times New Roman" w:hAnsi="Times New Roman" w:cs="Times New Roman"/>
          <w:sz w:val="28"/>
          <w:szCs w:val="28"/>
        </w:rPr>
        <w:t xml:space="preserve"> 784-ОЗ </w:t>
      </w:r>
      <w:r w:rsidR="00A06C86">
        <w:rPr>
          <w:rFonts w:ascii="Times New Roman" w:hAnsi="Times New Roman" w:cs="Times New Roman"/>
          <w:sz w:val="28"/>
          <w:szCs w:val="28"/>
        </w:rPr>
        <w:t>«</w:t>
      </w:r>
      <w:r w:rsidRPr="00A06C86">
        <w:rPr>
          <w:rFonts w:ascii="Times New Roman" w:hAnsi="Times New Roman" w:cs="Times New Roman"/>
          <w:sz w:val="28"/>
          <w:szCs w:val="28"/>
        </w:rPr>
        <w:t>О противодействии коррупции в органах государственной власти Псковской</w:t>
      </w:r>
      <w:proofErr w:type="gramEnd"/>
      <w:r w:rsidRPr="00A06C86">
        <w:rPr>
          <w:rFonts w:ascii="Times New Roman" w:hAnsi="Times New Roman" w:cs="Times New Roman"/>
          <w:sz w:val="28"/>
          <w:szCs w:val="28"/>
        </w:rPr>
        <w:t xml:space="preserve"> области и органах местного самоуправления</w:t>
      </w:r>
      <w:r w:rsidR="00A06C86">
        <w:rPr>
          <w:rFonts w:ascii="Times New Roman" w:hAnsi="Times New Roman" w:cs="Times New Roman"/>
          <w:sz w:val="28"/>
          <w:szCs w:val="28"/>
        </w:rPr>
        <w:t>»</w:t>
      </w:r>
      <w:r w:rsidRPr="00A06C86">
        <w:rPr>
          <w:rFonts w:ascii="Times New Roman" w:hAnsi="Times New Roman" w:cs="Times New Roman"/>
          <w:sz w:val="28"/>
          <w:szCs w:val="28"/>
        </w:rPr>
        <w:t>, р</w:t>
      </w:r>
      <w:r w:rsidR="00335266" w:rsidRPr="00A06C86">
        <w:rPr>
          <w:rFonts w:ascii="Times New Roman" w:hAnsi="Times New Roman" w:cs="Times New Roman"/>
          <w:sz w:val="28"/>
          <w:szCs w:val="28"/>
        </w:rPr>
        <w:t>уководствуясь</w:t>
      </w:r>
      <w:r w:rsidR="00335266" w:rsidRPr="00335266">
        <w:rPr>
          <w:rFonts w:ascii="Times New Roman" w:hAnsi="Times New Roman" w:cs="Times New Roman"/>
          <w:sz w:val="28"/>
          <w:szCs w:val="28"/>
        </w:rPr>
        <w:t xml:space="preserve"> статьей </w:t>
      </w:r>
      <w:r w:rsidR="00335266">
        <w:rPr>
          <w:rFonts w:ascii="Times New Roman" w:hAnsi="Times New Roman" w:cs="Times New Roman"/>
          <w:sz w:val="28"/>
          <w:szCs w:val="28"/>
        </w:rPr>
        <w:t xml:space="preserve"> </w:t>
      </w:r>
      <w:r w:rsidR="00335266" w:rsidRPr="00335266">
        <w:rPr>
          <w:rFonts w:ascii="Times New Roman" w:hAnsi="Times New Roman" w:cs="Times New Roman"/>
          <w:sz w:val="28"/>
          <w:szCs w:val="28"/>
        </w:rPr>
        <w:t xml:space="preserve">23 Устава Псковского муниципального округа,  Собрание депутатов Псковского муниципального округа </w:t>
      </w:r>
      <w:r w:rsidR="00335266" w:rsidRPr="00335266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335266" w:rsidRDefault="00335266" w:rsidP="00335266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230CF">
        <w:rPr>
          <w:sz w:val="28"/>
          <w:szCs w:val="28"/>
        </w:rPr>
        <w:t>1. Утвердить По</w:t>
      </w:r>
      <w:r w:rsidR="00A06C86">
        <w:rPr>
          <w:sz w:val="28"/>
          <w:szCs w:val="28"/>
        </w:rPr>
        <w:t>рядок</w:t>
      </w:r>
      <w:r w:rsidR="008C72D7">
        <w:rPr>
          <w:sz w:val="28"/>
          <w:szCs w:val="28"/>
        </w:rPr>
        <w:t xml:space="preserve"> проведени</w:t>
      </w:r>
      <w:r w:rsidR="00A06C86">
        <w:rPr>
          <w:sz w:val="28"/>
          <w:szCs w:val="28"/>
        </w:rPr>
        <w:t>я</w:t>
      </w:r>
      <w:r w:rsidR="008C72D7">
        <w:rPr>
          <w:sz w:val="28"/>
          <w:szCs w:val="28"/>
        </w:rPr>
        <w:t xml:space="preserve"> антикоррупционной экспертизы нормативных правовых актов и проектов нормативных правовых актов </w:t>
      </w:r>
      <w:r w:rsidR="00B067ED">
        <w:rPr>
          <w:sz w:val="28"/>
          <w:szCs w:val="28"/>
        </w:rPr>
        <w:t>Собрания депутатов Пско</w:t>
      </w:r>
      <w:r w:rsidR="008C72D7">
        <w:rPr>
          <w:sz w:val="28"/>
          <w:szCs w:val="28"/>
        </w:rPr>
        <w:t>вск</w:t>
      </w:r>
      <w:r w:rsidR="00B067ED">
        <w:rPr>
          <w:sz w:val="28"/>
          <w:szCs w:val="28"/>
        </w:rPr>
        <w:t>ого</w:t>
      </w:r>
      <w:r w:rsidR="008C72D7">
        <w:rPr>
          <w:sz w:val="28"/>
          <w:szCs w:val="28"/>
        </w:rPr>
        <w:t xml:space="preserve"> муниципальн</w:t>
      </w:r>
      <w:r w:rsidR="00B067ED">
        <w:rPr>
          <w:sz w:val="28"/>
          <w:szCs w:val="28"/>
        </w:rPr>
        <w:t>ого</w:t>
      </w:r>
      <w:r w:rsidR="008C72D7">
        <w:rPr>
          <w:sz w:val="28"/>
          <w:szCs w:val="28"/>
        </w:rPr>
        <w:t xml:space="preserve"> округ</w:t>
      </w:r>
      <w:r w:rsidR="00B067ED">
        <w:rPr>
          <w:sz w:val="28"/>
          <w:szCs w:val="28"/>
        </w:rPr>
        <w:t>а</w:t>
      </w:r>
      <w:r w:rsidR="008C72D7">
        <w:rPr>
          <w:sz w:val="28"/>
          <w:szCs w:val="28"/>
        </w:rPr>
        <w:t xml:space="preserve"> </w:t>
      </w:r>
      <w:r w:rsidRPr="00A230CF">
        <w:rPr>
          <w:sz w:val="28"/>
          <w:szCs w:val="28"/>
        </w:rPr>
        <w:t>согласно приложению.</w:t>
      </w:r>
    </w:p>
    <w:p w:rsidR="00335266" w:rsidRDefault="00335266" w:rsidP="00335266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утратившими силу:</w:t>
      </w:r>
    </w:p>
    <w:p w:rsidR="00EB70CB" w:rsidRPr="00EB70CB" w:rsidRDefault="00A06C86" w:rsidP="00EB70C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70CB">
        <w:rPr>
          <w:rFonts w:ascii="Times New Roman" w:hAnsi="Times New Roman" w:cs="Times New Roman"/>
          <w:sz w:val="28"/>
          <w:szCs w:val="28"/>
        </w:rPr>
        <w:t xml:space="preserve">- решение Собрания депутатов Псковского района от 24.09.2008 г. № 91 </w:t>
      </w:r>
      <w:r w:rsidR="00EB70CB" w:rsidRPr="00EB70CB">
        <w:rPr>
          <w:rFonts w:ascii="Times New Roman" w:hAnsi="Times New Roman" w:cs="Times New Roman"/>
          <w:sz w:val="28"/>
          <w:szCs w:val="28"/>
        </w:rPr>
        <w:t>«</w:t>
      </w:r>
      <w:r w:rsidR="00EB70CB" w:rsidRPr="00EB70CB">
        <w:rPr>
          <w:rFonts w:ascii="Times New Roman" w:hAnsi="Times New Roman" w:cs="Times New Roman"/>
          <w:bCs/>
          <w:sz w:val="28"/>
          <w:szCs w:val="28"/>
        </w:rPr>
        <w:t xml:space="preserve">Об антикоррупционной экспертизе нормативных правовых актов органов </w:t>
      </w:r>
      <w:r w:rsidR="00EB70CB" w:rsidRPr="00EB70CB">
        <w:rPr>
          <w:rFonts w:ascii="Times New Roman" w:hAnsi="Times New Roman" w:cs="Times New Roman"/>
          <w:bCs/>
          <w:sz w:val="28"/>
          <w:szCs w:val="28"/>
        </w:rPr>
        <w:lastRenderedPageBreak/>
        <w:t>местного самоуправления муниципального образования «Псковский район» и их проектов»</w:t>
      </w:r>
      <w:r w:rsidR="00EB70CB">
        <w:rPr>
          <w:rFonts w:ascii="Times New Roman" w:hAnsi="Times New Roman" w:cs="Times New Roman"/>
          <w:bCs/>
          <w:sz w:val="28"/>
          <w:szCs w:val="28"/>
        </w:rPr>
        <w:t>;</w:t>
      </w:r>
    </w:p>
    <w:p w:rsidR="00A06C86" w:rsidRPr="00A06C86" w:rsidRDefault="00335266" w:rsidP="00EB70CB">
      <w:pPr>
        <w:pStyle w:val="2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C86">
        <w:rPr>
          <w:rFonts w:ascii="Times New Roman" w:hAnsi="Times New Roman" w:cs="Times New Roman"/>
          <w:sz w:val="28"/>
          <w:szCs w:val="28"/>
        </w:rPr>
        <w:t xml:space="preserve">- решение Собрания депутатов Псковского района от </w:t>
      </w:r>
      <w:r w:rsidR="00A06C86" w:rsidRPr="00A06C86">
        <w:rPr>
          <w:rFonts w:ascii="Times New Roman" w:hAnsi="Times New Roman" w:cs="Times New Roman"/>
          <w:sz w:val="28"/>
          <w:szCs w:val="28"/>
        </w:rPr>
        <w:t>28</w:t>
      </w:r>
      <w:r w:rsidRPr="00A06C86">
        <w:rPr>
          <w:rFonts w:ascii="Times New Roman" w:hAnsi="Times New Roman" w:cs="Times New Roman"/>
          <w:sz w:val="28"/>
          <w:szCs w:val="28"/>
        </w:rPr>
        <w:t>.</w:t>
      </w:r>
      <w:r w:rsidR="00A06C86" w:rsidRPr="00A06C86">
        <w:rPr>
          <w:rFonts w:ascii="Times New Roman" w:hAnsi="Times New Roman" w:cs="Times New Roman"/>
          <w:sz w:val="28"/>
          <w:szCs w:val="28"/>
        </w:rPr>
        <w:t>10</w:t>
      </w:r>
      <w:r w:rsidRPr="00A06C86">
        <w:rPr>
          <w:rFonts w:ascii="Times New Roman" w:hAnsi="Times New Roman" w:cs="Times New Roman"/>
          <w:sz w:val="28"/>
          <w:szCs w:val="28"/>
        </w:rPr>
        <w:t>.200</w:t>
      </w:r>
      <w:r w:rsidR="00A06C86" w:rsidRPr="00A06C86">
        <w:rPr>
          <w:rFonts w:ascii="Times New Roman" w:hAnsi="Times New Roman" w:cs="Times New Roman"/>
          <w:sz w:val="28"/>
          <w:szCs w:val="28"/>
        </w:rPr>
        <w:t>9</w:t>
      </w:r>
      <w:r w:rsidRPr="00A06C86">
        <w:rPr>
          <w:rFonts w:ascii="Times New Roman" w:hAnsi="Times New Roman" w:cs="Times New Roman"/>
          <w:sz w:val="28"/>
          <w:szCs w:val="28"/>
        </w:rPr>
        <w:t xml:space="preserve"> г. № </w:t>
      </w:r>
      <w:r w:rsidR="00A06C86" w:rsidRPr="00A06C86">
        <w:rPr>
          <w:rFonts w:ascii="Times New Roman" w:hAnsi="Times New Roman" w:cs="Times New Roman"/>
          <w:sz w:val="28"/>
          <w:szCs w:val="28"/>
        </w:rPr>
        <w:t>167</w:t>
      </w:r>
      <w:r w:rsidRPr="00A06C86">
        <w:rPr>
          <w:rFonts w:ascii="Times New Roman" w:hAnsi="Times New Roman" w:cs="Times New Roman"/>
          <w:sz w:val="28"/>
          <w:szCs w:val="28"/>
        </w:rPr>
        <w:t xml:space="preserve"> </w:t>
      </w:r>
      <w:r w:rsidR="00A06C86" w:rsidRPr="00A06C86">
        <w:rPr>
          <w:rFonts w:ascii="Times New Roman" w:hAnsi="Times New Roman" w:cs="Times New Roman"/>
          <w:sz w:val="28"/>
          <w:szCs w:val="28"/>
        </w:rPr>
        <w:t>«О внесении изменений в Положение о проведении антикоррупционной экспертизы нормативных правовых актов органов местного самоуправления муниципального образования «Псковский район», утвержденно</w:t>
      </w:r>
      <w:r w:rsidR="00B22118">
        <w:rPr>
          <w:rFonts w:ascii="Times New Roman" w:hAnsi="Times New Roman" w:cs="Times New Roman"/>
          <w:sz w:val="28"/>
          <w:szCs w:val="28"/>
        </w:rPr>
        <w:t>е</w:t>
      </w:r>
      <w:r w:rsidR="00A06C86" w:rsidRPr="00A06C86">
        <w:rPr>
          <w:rFonts w:ascii="Times New Roman" w:hAnsi="Times New Roman" w:cs="Times New Roman"/>
          <w:sz w:val="28"/>
          <w:szCs w:val="28"/>
        </w:rPr>
        <w:t xml:space="preserve"> решением Собрания депутатов Псковского района от 24.09.2008 № 91</w:t>
      </w:r>
      <w:r w:rsidR="00A06C86">
        <w:rPr>
          <w:rFonts w:ascii="Times New Roman" w:hAnsi="Times New Roman" w:cs="Times New Roman"/>
          <w:sz w:val="28"/>
          <w:szCs w:val="28"/>
        </w:rPr>
        <w:t>»;</w:t>
      </w:r>
      <w:r w:rsidR="00A06C86" w:rsidRPr="00A06C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5266" w:rsidRDefault="00335266" w:rsidP="00B22118">
      <w:pPr>
        <w:pStyle w:val="4"/>
        <w:spacing w:before="0"/>
        <w:jc w:val="both"/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</w:pPr>
      <w:r w:rsidRPr="00B22118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- </w:t>
      </w:r>
      <w:r w:rsidRPr="00B22118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решение Собрания депутатов Псковского района от 2</w:t>
      </w:r>
      <w:r w:rsidR="00B22118" w:rsidRPr="00B22118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8</w:t>
      </w:r>
      <w:r w:rsidRPr="00B22118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.0</w:t>
      </w:r>
      <w:r w:rsidR="00B22118" w:rsidRPr="00B22118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4</w:t>
      </w:r>
      <w:r w:rsidRPr="00B22118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.201</w:t>
      </w:r>
      <w:r w:rsidR="00B22118" w:rsidRPr="00B22118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0</w:t>
      </w:r>
      <w:r w:rsidRPr="00B22118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г.  № </w:t>
      </w:r>
      <w:r w:rsidR="00B22118" w:rsidRPr="00B22118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208 « </w:t>
      </w:r>
      <w:r w:rsidR="00B22118" w:rsidRPr="00B22118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>О внесении изменений в Положение о проведении антикоррупционной экспертизы нормативных правовых актов органов местного самоуправления муниципального образования «Псковский район» и их проектов, утвержденное решением Собрания депутатов Псковского района от 24.09.2008 г. № 91»</w:t>
      </w:r>
      <w:r w:rsidR="00B22118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>;</w:t>
      </w:r>
    </w:p>
    <w:p w:rsidR="00B22118" w:rsidRDefault="00B22118" w:rsidP="00B22118">
      <w:pPr>
        <w:pStyle w:val="4"/>
        <w:spacing w:before="0"/>
        <w:jc w:val="both"/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</w:pPr>
      <w:r w:rsidRPr="00B22118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- </w:t>
      </w:r>
      <w:r w:rsidRPr="00B22118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решение Собрания депутатов Псковского района от 2</w:t>
      </w:r>
      <w:r w:rsidR="0063027E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3</w:t>
      </w:r>
      <w:r w:rsidRPr="00B22118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.04.20</w:t>
      </w:r>
      <w:r w:rsidR="0063027E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2</w:t>
      </w:r>
      <w:r w:rsidRPr="00B22118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0 г.  № </w:t>
      </w:r>
      <w:r w:rsidR="0063027E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193</w:t>
      </w:r>
      <w:r w:rsidRPr="00B22118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« </w:t>
      </w:r>
      <w:r w:rsidRPr="00B22118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>О внесении изменений в Положение о проведении антикоррупционной экспертизы нормативных правовых актов органов местного самоуправления муниципального образования «Псковский район» и их проектов, утвержденное решением Собрания депутатов Псковского района от 24.09.2008 г. № 91»</w:t>
      </w:r>
      <w:r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>;</w:t>
      </w:r>
    </w:p>
    <w:p w:rsidR="00B22118" w:rsidRPr="00D50BB6" w:rsidRDefault="00880681" w:rsidP="00D50BB6">
      <w:pPr>
        <w:pStyle w:val="4"/>
        <w:spacing w:before="0"/>
        <w:jc w:val="both"/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</w:pPr>
      <w:r w:rsidRPr="00B22118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- </w:t>
      </w:r>
      <w:r w:rsidRPr="00B22118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решение Собрания депутатов Псковского района от </w:t>
      </w: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09</w:t>
      </w:r>
      <w:r w:rsidRPr="00B22118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.0</w:t>
      </w: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2</w:t>
      </w:r>
      <w:r w:rsidRPr="00B22118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.20</w:t>
      </w: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23</w:t>
      </w:r>
      <w:r w:rsidRPr="00B22118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г.  № </w:t>
      </w: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31</w:t>
      </w:r>
      <w:r w:rsidRPr="00B22118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« </w:t>
      </w:r>
      <w:r w:rsidRPr="00B22118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>О внесении изменений в Положение о проведении антикоррупционной экспертизы нормативных правовых актов органов местного самоуправления муниципального образования «Псковский район» и их проектов, утвержденное решением Собрания депутатов Псковского района от 24.09.2008 г. № 91»</w:t>
      </w:r>
      <w:r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>.</w:t>
      </w:r>
    </w:p>
    <w:p w:rsidR="00335266" w:rsidRPr="00335266" w:rsidRDefault="00335266" w:rsidP="0033526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5266"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после его </w:t>
      </w:r>
      <w:r w:rsidR="00A06C86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Pr="00335266">
        <w:rPr>
          <w:rFonts w:ascii="Times New Roman" w:hAnsi="Times New Roman" w:cs="Times New Roman"/>
          <w:sz w:val="28"/>
          <w:szCs w:val="28"/>
        </w:rPr>
        <w:t>.</w:t>
      </w:r>
    </w:p>
    <w:p w:rsidR="00335266" w:rsidRPr="00AB39FA" w:rsidRDefault="00335266" w:rsidP="00335266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B39FA">
        <w:rPr>
          <w:rFonts w:ascii="Times New Roman" w:hAnsi="Times New Roman"/>
          <w:sz w:val="28"/>
          <w:szCs w:val="28"/>
        </w:rPr>
        <w:t xml:space="preserve">. Официально опубликовать настоящее решение в </w:t>
      </w:r>
      <w:r w:rsidRPr="00AB39FA">
        <w:rPr>
          <w:rFonts w:ascii="Times New Roman" w:hAnsi="Times New Roman"/>
          <w:sz w:val="28"/>
          <w:szCs w:val="28"/>
          <w:shd w:val="clear" w:color="auto" w:fill="FFFFFF"/>
          <w:lang w:eastAsia="ar-SA"/>
        </w:rPr>
        <w:t>сетевом издании «</w:t>
      </w:r>
      <w:r w:rsidRPr="00AB39FA">
        <w:rPr>
          <w:rFonts w:ascii="Times New Roman" w:hAnsi="Times New Roman"/>
          <w:sz w:val="28"/>
          <w:szCs w:val="28"/>
          <w:lang w:eastAsia="ar-SA"/>
        </w:rPr>
        <w:t xml:space="preserve">Нормативные правовые акты Псковской области» (доменное имя в информационно-телекоммуникационной сети «Интернет» </w:t>
      </w:r>
      <w:hyperlink r:id="rId8" w:history="1">
        <w:r w:rsidRPr="00B067ED">
          <w:rPr>
            <w:rStyle w:val="ab"/>
            <w:rFonts w:ascii="Times New Roman" w:hAnsi="Times New Roman"/>
            <w:color w:val="auto"/>
            <w:sz w:val="28"/>
            <w:szCs w:val="28"/>
            <w:u w:val="none"/>
            <w:lang w:eastAsia="ar-SA"/>
          </w:rPr>
          <w:t>http://pravo.pskov.ru</w:t>
        </w:r>
      </w:hyperlink>
      <w:r w:rsidRPr="00B067ED">
        <w:rPr>
          <w:rFonts w:ascii="Times New Roman" w:hAnsi="Times New Roman"/>
          <w:sz w:val="28"/>
          <w:szCs w:val="28"/>
          <w:lang w:eastAsia="ar-SA"/>
        </w:rPr>
        <w:t xml:space="preserve">), </w:t>
      </w:r>
      <w:r w:rsidRPr="00AB39FA">
        <w:rPr>
          <w:rFonts w:ascii="Times New Roman" w:hAnsi="Times New Roman"/>
          <w:sz w:val="28"/>
          <w:szCs w:val="28"/>
        </w:rPr>
        <w:t xml:space="preserve"> разместить на официальном сайте Псковского муниципального округа в информационно-телекоммуникационной сети «Интернет»</w:t>
      </w:r>
      <w:r w:rsidR="00B35294">
        <w:rPr>
          <w:rFonts w:ascii="Times New Roman" w:hAnsi="Times New Roman"/>
          <w:sz w:val="28"/>
          <w:szCs w:val="28"/>
        </w:rPr>
        <w:t xml:space="preserve"> и в газете «Псковская провинция»</w:t>
      </w:r>
      <w:r w:rsidRPr="00AB39FA">
        <w:rPr>
          <w:rFonts w:ascii="Times New Roman" w:hAnsi="Times New Roman"/>
          <w:sz w:val="28"/>
          <w:szCs w:val="28"/>
        </w:rPr>
        <w:t>.</w:t>
      </w:r>
    </w:p>
    <w:p w:rsidR="00335266" w:rsidRPr="0039501D" w:rsidRDefault="00335266" w:rsidP="00335266">
      <w:pPr>
        <w:pStyle w:val="a9"/>
        <w:spacing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335266" w:rsidRPr="00335266" w:rsidRDefault="00335266" w:rsidP="003352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35266">
        <w:rPr>
          <w:rFonts w:ascii="Times New Roman" w:hAnsi="Times New Roman" w:cs="Times New Roman"/>
          <w:b/>
          <w:bCs/>
          <w:sz w:val="24"/>
          <w:szCs w:val="24"/>
        </w:rPr>
        <w:t xml:space="preserve">Председатель Собрания депутатов    </w:t>
      </w:r>
      <w:r w:rsidR="00090E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Глава</w:t>
      </w:r>
      <w:r w:rsidRPr="0033526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</w:p>
    <w:p w:rsidR="00090E21" w:rsidRDefault="00335266" w:rsidP="00D50BB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35266">
        <w:rPr>
          <w:rFonts w:ascii="Times New Roman" w:hAnsi="Times New Roman" w:cs="Times New Roman"/>
          <w:b/>
          <w:bCs/>
          <w:sz w:val="24"/>
          <w:szCs w:val="24"/>
        </w:rPr>
        <w:t xml:space="preserve">Псковского муниципального округа               </w:t>
      </w:r>
      <w:r w:rsidR="00B067E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090E21">
        <w:rPr>
          <w:rFonts w:ascii="Times New Roman" w:hAnsi="Times New Roman" w:cs="Times New Roman"/>
          <w:b/>
          <w:bCs/>
          <w:sz w:val="24"/>
          <w:szCs w:val="24"/>
        </w:rPr>
        <w:t>Псковского муниципального округа</w:t>
      </w:r>
      <w:r w:rsidR="00B067E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</w:t>
      </w:r>
    </w:p>
    <w:p w:rsidR="00090E21" w:rsidRDefault="00090E21" w:rsidP="00D50BB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</w:t>
      </w:r>
    </w:p>
    <w:p w:rsidR="00B067ED" w:rsidRDefault="00090E21" w:rsidP="00D50BB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</w:t>
      </w:r>
      <w:r w:rsidR="00335266" w:rsidRPr="00335266">
        <w:rPr>
          <w:rFonts w:ascii="Times New Roman" w:hAnsi="Times New Roman" w:cs="Times New Roman"/>
          <w:b/>
          <w:bCs/>
          <w:sz w:val="24"/>
          <w:szCs w:val="24"/>
        </w:rPr>
        <w:t>В.В. Фомина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Н.А. Федорова                                           </w:t>
      </w:r>
    </w:p>
    <w:p w:rsidR="00B067ED" w:rsidRDefault="00B067ED" w:rsidP="00D50BB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21013" w:rsidRDefault="00335266" w:rsidP="00090E2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35266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 </w:t>
      </w:r>
      <w:r w:rsidR="00D50BB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</w:p>
    <w:p w:rsidR="00090E21" w:rsidRPr="00090E21" w:rsidRDefault="00090E21" w:rsidP="00090E2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35266" w:rsidRPr="00090E21" w:rsidRDefault="00335266" w:rsidP="00A625FC">
      <w:pPr>
        <w:spacing w:after="0"/>
        <w:ind w:left="3402"/>
        <w:jc w:val="center"/>
        <w:rPr>
          <w:rFonts w:ascii="Times New Roman" w:hAnsi="Times New Roman" w:cs="Times New Roman"/>
        </w:rPr>
      </w:pPr>
      <w:r w:rsidRPr="00090E21">
        <w:rPr>
          <w:rFonts w:ascii="Times New Roman" w:hAnsi="Times New Roman" w:cs="Times New Roman"/>
        </w:rPr>
        <w:lastRenderedPageBreak/>
        <w:t>Приложение к  решению</w:t>
      </w:r>
    </w:p>
    <w:p w:rsidR="00335266" w:rsidRPr="00090E21" w:rsidRDefault="00335266" w:rsidP="00A625FC">
      <w:pPr>
        <w:spacing w:after="0"/>
        <w:ind w:left="3402"/>
        <w:jc w:val="center"/>
        <w:rPr>
          <w:rFonts w:ascii="Times New Roman" w:hAnsi="Times New Roman" w:cs="Times New Roman"/>
        </w:rPr>
      </w:pPr>
      <w:r w:rsidRPr="00090E21">
        <w:rPr>
          <w:rFonts w:ascii="Times New Roman" w:hAnsi="Times New Roman" w:cs="Times New Roman"/>
        </w:rPr>
        <w:t>Собрания депутатов</w:t>
      </w:r>
      <w:r w:rsidR="00A625FC" w:rsidRPr="00090E21">
        <w:rPr>
          <w:rFonts w:ascii="Times New Roman" w:hAnsi="Times New Roman" w:cs="Times New Roman"/>
        </w:rPr>
        <w:t xml:space="preserve"> </w:t>
      </w:r>
      <w:r w:rsidRPr="00090E21">
        <w:rPr>
          <w:rFonts w:ascii="Times New Roman" w:hAnsi="Times New Roman" w:cs="Times New Roman"/>
        </w:rPr>
        <w:t>Псковского муниципального округа</w:t>
      </w:r>
    </w:p>
    <w:p w:rsidR="006A53DA" w:rsidRPr="00090E21" w:rsidRDefault="00335266" w:rsidP="00A625FC">
      <w:pPr>
        <w:spacing w:after="0"/>
        <w:ind w:left="3402"/>
        <w:jc w:val="center"/>
        <w:rPr>
          <w:rFonts w:ascii="Times New Roman" w:hAnsi="Times New Roman" w:cs="Times New Roman"/>
        </w:rPr>
      </w:pPr>
      <w:r w:rsidRPr="00090E21">
        <w:rPr>
          <w:rFonts w:ascii="Times New Roman" w:hAnsi="Times New Roman" w:cs="Times New Roman"/>
        </w:rPr>
        <w:t xml:space="preserve">от </w:t>
      </w:r>
      <w:r w:rsidR="00090E21" w:rsidRPr="00090E21">
        <w:rPr>
          <w:rFonts w:ascii="Times New Roman" w:hAnsi="Times New Roman" w:cs="Times New Roman"/>
        </w:rPr>
        <w:t>29.07.2026 г.</w:t>
      </w:r>
      <w:r w:rsidRPr="00090E21">
        <w:rPr>
          <w:rFonts w:ascii="Times New Roman" w:hAnsi="Times New Roman" w:cs="Times New Roman"/>
        </w:rPr>
        <w:t xml:space="preserve"> № </w:t>
      </w:r>
      <w:r w:rsidR="00090E21" w:rsidRPr="00090E21">
        <w:rPr>
          <w:rFonts w:ascii="Times New Roman" w:hAnsi="Times New Roman" w:cs="Times New Roman"/>
        </w:rPr>
        <w:t>115</w:t>
      </w:r>
    </w:p>
    <w:p w:rsidR="00A625FC" w:rsidRPr="00090E21" w:rsidRDefault="00A625FC" w:rsidP="00090E21">
      <w:pPr>
        <w:shd w:val="clear" w:color="auto" w:fill="FFFFFF"/>
        <w:spacing w:after="0"/>
        <w:ind w:left="3402"/>
        <w:jc w:val="center"/>
        <w:rPr>
          <w:rFonts w:ascii="Times New Roman" w:hAnsi="Times New Roman" w:cs="Times New Roman"/>
        </w:rPr>
      </w:pPr>
      <w:r w:rsidRPr="00090E21">
        <w:rPr>
          <w:rFonts w:ascii="Times New Roman" w:hAnsi="Times New Roman" w:cs="Times New Roman"/>
          <w:color w:val="000000"/>
          <w:spacing w:val="-5"/>
        </w:rPr>
        <w:t>«Об утверждении Порядка</w:t>
      </w:r>
      <w:r w:rsidRPr="00090E21">
        <w:rPr>
          <w:rFonts w:ascii="Times New Roman" w:hAnsi="Times New Roman" w:cs="Times New Roman"/>
        </w:rPr>
        <w:t xml:space="preserve"> проведения антикоррупционной экспертизы </w:t>
      </w:r>
      <w:bookmarkStart w:id="0" w:name="_GoBack"/>
      <w:bookmarkEnd w:id="0"/>
      <w:r w:rsidRPr="00090E21">
        <w:rPr>
          <w:rFonts w:ascii="Times New Roman" w:hAnsi="Times New Roman" w:cs="Times New Roman"/>
        </w:rPr>
        <w:t>нормативных правовых актов и проектов</w:t>
      </w:r>
    </w:p>
    <w:p w:rsidR="00A625FC" w:rsidRPr="00090E21" w:rsidRDefault="00A625FC" w:rsidP="00A625FC">
      <w:pPr>
        <w:shd w:val="clear" w:color="auto" w:fill="FFFFFF"/>
        <w:spacing w:after="0"/>
        <w:ind w:left="3402"/>
        <w:jc w:val="center"/>
        <w:rPr>
          <w:rFonts w:ascii="Times New Roman" w:hAnsi="Times New Roman" w:cs="Times New Roman"/>
        </w:rPr>
      </w:pPr>
      <w:r w:rsidRPr="00090E21">
        <w:rPr>
          <w:rFonts w:ascii="Times New Roman" w:hAnsi="Times New Roman" w:cs="Times New Roman"/>
        </w:rPr>
        <w:t xml:space="preserve"> нормативных правовых актов </w:t>
      </w:r>
      <w:r w:rsidR="00B067ED" w:rsidRPr="00090E21">
        <w:rPr>
          <w:rFonts w:ascii="Times New Roman" w:hAnsi="Times New Roman" w:cs="Times New Roman"/>
        </w:rPr>
        <w:t xml:space="preserve">Собрания депутатов </w:t>
      </w:r>
      <w:r w:rsidRPr="00090E21">
        <w:rPr>
          <w:rFonts w:ascii="Times New Roman" w:hAnsi="Times New Roman" w:cs="Times New Roman"/>
        </w:rPr>
        <w:t>Псковск</w:t>
      </w:r>
      <w:r w:rsidR="00B067ED" w:rsidRPr="00090E21">
        <w:rPr>
          <w:rFonts w:ascii="Times New Roman" w:hAnsi="Times New Roman" w:cs="Times New Roman"/>
        </w:rPr>
        <w:t>ого</w:t>
      </w:r>
      <w:r w:rsidRPr="00090E21">
        <w:rPr>
          <w:rFonts w:ascii="Times New Roman" w:hAnsi="Times New Roman" w:cs="Times New Roman"/>
        </w:rPr>
        <w:t xml:space="preserve"> муниципальн</w:t>
      </w:r>
      <w:r w:rsidR="00B067ED" w:rsidRPr="00090E21">
        <w:rPr>
          <w:rFonts w:ascii="Times New Roman" w:hAnsi="Times New Roman" w:cs="Times New Roman"/>
        </w:rPr>
        <w:t>ого</w:t>
      </w:r>
      <w:r w:rsidRPr="00090E21">
        <w:rPr>
          <w:rFonts w:ascii="Times New Roman" w:hAnsi="Times New Roman" w:cs="Times New Roman"/>
        </w:rPr>
        <w:t xml:space="preserve"> округ</w:t>
      </w:r>
      <w:r w:rsidR="00B067ED" w:rsidRPr="00090E21">
        <w:rPr>
          <w:rFonts w:ascii="Times New Roman" w:hAnsi="Times New Roman" w:cs="Times New Roman"/>
        </w:rPr>
        <w:t>а</w:t>
      </w:r>
    </w:p>
    <w:p w:rsidR="00A625FC" w:rsidRDefault="00A625FC" w:rsidP="00090E21">
      <w:pPr>
        <w:pStyle w:val="a3"/>
        <w:spacing w:before="0" w:beforeAutospacing="0" w:after="0" w:afterAutospacing="0" w:line="276" w:lineRule="auto"/>
        <w:rPr>
          <w:b/>
        </w:rPr>
      </w:pPr>
    </w:p>
    <w:p w:rsidR="00335266" w:rsidRPr="00D50BB6" w:rsidRDefault="00335266" w:rsidP="00D50BB6">
      <w:pPr>
        <w:pStyle w:val="a3"/>
        <w:spacing w:before="0" w:beforeAutospacing="0" w:after="0" w:afterAutospacing="0" w:line="276" w:lineRule="auto"/>
        <w:jc w:val="center"/>
        <w:rPr>
          <w:b/>
        </w:rPr>
      </w:pPr>
      <w:r w:rsidRPr="00D50BB6">
        <w:rPr>
          <w:b/>
        </w:rPr>
        <w:t>ПО</w:t>
      </w:r>
      <w:r w:rsidR="00D50BB6" w:rsidRPr="00D50BB6">
        <w:rPr>
          <w:b/>
        </w:rPr>
        <w:t>РЯДОК</w:t>
      </w:r>
    </w:p>
    <w:p w:rsidR="00CB5141" w:rsidRDefault="00D50BB6" w:rsidP="009A11B5">
      <w:pPr>
        <w:pStyle w:val="a3"/>
        <w:spacing w:before="0" w:beforeAutospacing="0" w:after="0" w:afterAutospacing="0" w:line="276" w:lineRule="auto"/>
        <w:ind w:firstLine="540"/>
        <w:jc w:val="center"/>
        <w:rPr>
          <w:b/>
        </w:rPr>
      </w:pPr>
      <w:r w:rsidRPr="00D50BB6">
        <w:rPr>
          <w:b/>
        </w:rPr>
        <w:t xml:space="preserve">проведения антикоррупционной экспертизы нормативных правовых актов </w:t>
      </w:r>
    </w:p>
    <w:p w:rsidR="00CB5141" w:rsidRDefault="00D50BB6" w:rsidP="009A11B5">
      <w:pPr>
        <w:pStyle w:val="a3"/>
        <w:spacing w:before="0" w:beforeAutospacing="0" w:after="0" w:afterAutospacing="0" w:line="276" w:lineRule="auto"/>
        <w:ind w:firstLine="540"/>
        <w:jc w:val="center"/>
        <w:rPr>
          <w:b/>
        </w:rPr>
      </w:pPr>
      <w:r w:rsidRPr="00D50BB6">
        <w:rPr>
          <w:b/>
        </w:rPr>
        <w:t xml:space="preserve">и проектов нормативных правовых актов </w:t>
      </w:r>
    </w:p>
    <w:p w:rsidR="006A53DA" w:rsidRDefault="00B067ED" w:rsidP="009A11B5">
      <w:pPr>
        <w:pStyle w:val="a3"/>
        <w:spacing w:before="0" w:beforeAutospacing="0" w:after="0" w:afterAutospacing="0" w:line="276" w:lineRule="auto"/>
        <w:ind w:firstLine="540"/>
        <w:jc w:val="center"/>
        <w:rPr>
          <w:b/>
        </w:rPr>
      </w:pPr>
      <w:r>
        <w:rPr>
          <w:b/>
        </w:rPr>
        <w:t xml:space="preserve">Собрания депутатов </w:t>
      </w:r>
      <w:r w:rsidR="00D50BB6" w:rsidRPr="00D50BB6">
        <w:rPr>
          <w:b/>
        </w:rPr>
        <w:t>Псковск</w:t>
      </w:r>
      <w:r>
        <w:rPr>
          <w:b/>
        </w:rPr>
        <w:t>ого</w:t>
      </w:r>
      <w:r w:rsidR="00D50BB6" w:rsidRPr="00D50BB6">
        <w:rPr>
          <w:b/>
        </w:rPr>
        <w:t xml:space="preserve"> муниципальн</w:t>
      </w:r>
      <w:r>
        <w:rPr>
          <w:b/>
        </w:rPr>
        <w:t>ого</w:t>
      </w:r>
      <w:r w:rsidR="00D50BB6" w:rsidRPr="00D50BB6">
        <w:rPr>
          <w:b/>
        </w:rPr>
        <w:t xml:space="preserve"> округ</w:t>
      </w:r>
      <w:r>
        <w:rPr>
          <w:b/>
        </w:rPr>
        <w:t>а</w:t>
      </w:r>
    </w:p>
    <w:p w:rsidR="006E002E" w:rsidRDefault="006E002E" w:rsidP="009A11B5">
      <w:pPr>
        <w:pStyle w:val="a3"/>
        <w:spacing w:before="0" w:beforeAutospacing="0" w:after="0" w:afterAutospacing="0" w:line="276" w:lineRule="auto"/>
        <w:ind w:firstLine="540"/>
        <w:jc w:val="center"/>
        <w:rPr>
          <w:b/>
        </w:rPr>
      </w:pPr>
    </w:p>
    <w:p w:rsidR="00B35294" w:rsidRDefault="00B35294" w:rsidP="00B35294">
      <w:pPr>
        <w:pStyle w:val="ConsPlusNormal"/>
        <w:spacing w:line="276" w:lineRule="auto"/>
        <w:ind w:firstLine="540"/>
        <w:jc w:val="both"/>
      </w:pPr>
      <w:r>
        <w:t xml:space="preserve">1. </w:t>
      </w:r>
      <w:proofErr w:type="gramStart"/>
      <w:r>
        <w:t xml:space="preserve">Антикоррупционная экспертиза нормативных правовых актов, издаваемых Собранием депутатов Псковского муниципального округа, а также их проектов (далее - нормативные правовые акты (проекты нормативных правовых актов) проводится в целях выявления содержащихся в них </w:t>
      </w:r>
      <w:proofErr w:type="spellStart"/>
      <w:r>
        <w:t>коррупциогенных</w:t>
      </w:r>
      <w:proofErr w:type="spellEnd"/>
      <w:r>
        <w:t xml:space="preserve"> факторов и их последующего устранения.</w:t>
      </w:r>
      <w:proofErr w:type="gramEnd"/>
    </w:p>
    <w:p w:rsidR="006C0A4C" w:rsidRPr="006C0A4C" w:rsidRDefault="006C0A4C" w:rsidP="006C0A4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Антикоррупционная экспертиза нормативных правовых актов (проектов нормативных правовых актов)  проводится в соответствии с </w:t>
      </w:r>
      <w:hyperlink r:id="rId9" w:history="1">
        <w:r w:rsidRPr="006C0A4C">
          <w:rPr>
            <w:rFonts w:ascii="Times New Roman" w:hAnsi="Times New Roman" w:cs="Times New Roman"/>
            <w:sz w:val="24"/>
            <w:szCs w:val="24"/>
          </w:rPr>
          <w:t>методикой</w:t>
        </w:r>
      </w:hyperlink>
      <w:r w:rsidRPr="006C0A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№ 96 «Об антикоррупционной экспертизе нормативных правовых актов и проектов нормативных правовых актов»</w:t>
      </w:r>
      <w:r w:rsidR="005E49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 - Методика), и настоящим Порядком.</w:t>
      </w:r>
      <w:proofErr w:type="gramEnd"/>
    </w:p>
    <w:p w:rsidR="00590D96" w:rsidRPr="00060DD7" w:rsidRDefault="006C0A4C" w:rsidP="005E49C6">
      <w:pPr>
        <w:pStyle w:val="ConsPlusNormal"/>
        <w:spacing w:line="276" w:lineRule="auto"/>
        <w:ind w:firstLine="540"/>
        <w:jc w:val="both"/>
        <w:rPr>
          <w:szCs w:val="24"/>
        </w:rPr>
      </w:pPr>
      <w:r w:rsidRPr="00060DD7">
        <w:rPr>
          <w:szCs w:val="24"/>
        </w:rPr>
        <w:t>3</w:t>
      </w:r>
      <w:r w:rsidR="00B35294" w:rsidRPr="00060DD7">
        <w:rPr>
          <w:szCs w:val="24"/>
        </w:rPr>
        <w:t xml:space="preserve">. Антикоррупционной экспертизе подлежат все проекты нормативных правовых актов. </w:t>
      </w:r>
    </w:p>
    <w:p w:rsidR="00B35294" w:rsidRPr="00060DD7" w:rsidRDefault="00590D96" w:rsidP="005E49C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0DD7">
        <w:rPr>
          <w:rFonts w:ascii="Times New Roman" w:hAnsi="Times New Roman" w:cs="Times New Roman"/>
          <w:sz w:val="24"/>
          <w:szCs w:val="24"/>
        </w:rPr>
        <w:t xml:space="preserve">4. </w:t>
      </w:r>
      <w:r w:rsidR="00B35294" w:rsidRPr="00060DD7">
        <w:rPr>
          <w:rFonts w:ascii="Times New Roman" w:hAnsi="Times New Roman" w:cs="Times New Roman"/>
          <w:sz w:val="24"/>
          <w:szCs w:val="24"/>
        </w:rPr>
        <w:t>Принятые</w:t>
      </w:r>
      <w:r w:rsidR="005E49C6">
        <w:rPr>
          <w:rFonts w:ascii="Times New Roman" w:hAnsi="Times New Roman" w:cs="Times New Roman"/>
          <w:sz w:val="24"/>
          <w:szCs w:val="24"/>
        </w:rPr>
        <w:t xml:space="preserve"> (действующие)</w:t>
      </w:r>
      <w:r w:rsidR="00B35294" w:rsidRPr="00060DD7">
        <w:rPr>
          <w:rFonts w:ascii="Times New Roman" w:hAnsi="Times New Roman" w:cs="Times New Roman"/>
          <w:sz w:val="24"/>
          <w:szCs w:val="24"/>
        </w:rPr>
        <w:t xml:space="preserve"> нормативные правовые акты подлежат антикоррупционной экспертизе при проведении мониторинга их применения</w:t>
      </w:r>
      <w:r w:rsidR="005E49C6">
        <w:rPr>
          <w:rFonts w:ascii="Times New Roman" w:hAnsi="Times New Roman" w:cs="Times New Roman"/>
          <w:sz w:val="24"/>
          <w:szCs w:val="24"/>
        </w:rPr>
        <w:t>, в ходе которого  осуществляются сбор, обобщение, анализ и оценка информации о практике применения нормативных правовых актов, практике судов общей юрисдикции и арбитражных судов, анализ информации, содержащейся в обращениях граждан и организаций.</w:t>
      </w:r>
    </w:p>
    <w:p w:rsidR="00B35294" w:rsidRDefault="00060DD7" w:rsidP="00B35294">
      <w:pPr>
        <w:pStyle w:val="ConsPlusNormal"/>
        <w:spacing w:line="276" w:lineRule="auto"/>
        <w:ind w:firstLine="540"/>
        <w:jc w:val="both"/>
      </w:pPr>
      <w:r>
        <w:t>5</w:t>
      </w:r>
      <w:r w:rsidR="00B35294">
        <w:t xml:space="preserve">. Решение о проведении антикоррупционной экспертизы действующего нормативного правового акта, изданного Собранием депутатов Псковского муниципального округа (далее – Собрание депутатов), принимается Собранием депутатов  или его председателем. </w:t>
      </w:r>
    </w:p>
    <w:p w:rsidR="00B35294" w:rsidRDefault="00060DD7" w:rsidP="00B35294">
      <w:pPr>
        <w:pStyle w:val="ConsPlusNormal"/>
        <w:spacing w:line="276" w:lineRule="auto"/>
        <w:ind w:firstLine="540"/>
        <w:jc w:val="both"/>
      </w:pPr>
      <w:r>
        <w:t>6</w:t>
      </w:r>
      <w:r w:rsidR="00B35294">
        <w:t xml:space="preserve">. Антикоррупционная экспертиза нормативных правовых актов (проектов нормативных правовых актов) проводится постоянной комиссией по нормотворческой деятельности Собрания депутатов (далее – комиссия) в срок не позднее 15 рабочих дней после </w:t>
      </w:r>
      <w:r w:rsidR="00FA509F">
        <w:t>принятия</w:t>
      </w:r>
      <w:r w:rsidR="00B35294">
        <w:t xml:space="preserve"> решения, указанного в пункте </w:t>
      </w:r>
      <w:r w:rsidR="005E49C6">
        <w:t>5</w:t>
      </w:r>
      <w:r w:rsidR="00B35294">
        <w:t xml:space="preserve"> настоящего Порядка, или </w:t>
      </w:r>
      <w:r w:rsidR="00FA509F">
        <w:t xml:space="preserve">поступления в Собрание депутатов </w:t>
      </w:r>
      <w:r w:rsidR="00B35294">
        <w:t>проекта</w:t>
      </w:r>
      <w:r w:rsidR="00FA509F">
        <w:t xml:space="preserve"> нормативного правового акта</w:t>
      </w:r>
      <w:r w:rsidR="00B35294">
        <w:t>.</w:t>
      </w:r>
    </w:p>
    <w:p w:rsidR="00B35294" w:rsidRDefault="00060DD7" w:rsidP="00B35294">
      <w:pPr>
        <w:pStyle w:val="ConsPlusNormal"/>
        <w:spacing w:line="276" w:lineRule="auto"/>
        <w:ind w:firstLine="540"/>
        <w:jc w:val="both"/>
      </w:pPr>
      <w:r>
        <w:t>7</w:t>
      </w:r>
      <w:r w:rsidR="00B35294">
        <w:t xml:space="preserve">. Результаты экспертизы нормативных правовых актов и их проектов отражаются в заключении, составляемом по ее результатам.  </w:t>
      </w:r>
      <w:r w:rsidR="00FA509F">
        <w:t>Заключение подписывает председатель комиссии.</w:t>
      </w:r>
    </w:p>
    <w:p w:rsidR="00FA509F" w:rsidRPr="00FA509F" w:rsidRDefault="00060DD7" w:rsidP="009E461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E461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A509F">
        <w:rPr>
          <w:rFonts w:ascii="Times New Roman" w:hAnsi="Times New Roman" w:cs="Times New Roman"/>
          <w:sz w:val="24"/>
          <w:szCs w:val="24"/>
        </w:rPr>
        <w:t xml:space="preserve">В случае выявления в </w:t>
      </w:r>
      <w:r>
        <w:rPr>
          <w:rFonts w:ascii="Times New Roman" w:hAnsi="Times New Roman" w:cs="Times New Roman"/>
          <w:sz w:val="24"/>
          <w:szCs w:val="24"/>
        </w:rPr>
        <w:t>нормативном правовом акте (</w:t>
      </w:r>
      <w:r w:rsidR="00FA509F">
        <w:rPr>
          <w:rFonts w:ascii="Times New Roman" w:hAnsi="Times New Roman" w:cs="Times New Roman"/>
          <w:sz w:val="24"/>
          <w:szCs w:val="24"/>
        </w:rPr>
        <w:t>проекте нормативного правового акта</w:t>
      </w:r>
      <w:r>
        <w:rPr>
          <w:rFonts w:ascii="Times New Roman" w:hAnsi="Times New Roman" w:cs="Times New Roman"/>
          <w:sz w:val="24"/>
          <w:szCs w:val="24"/>
        </w:rPr>
        <w:t>)</w:t>
      </w:r>
      <w:r w:rsidR="00FA5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09F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="00FA509F">
        <w:rPr>
          <w:rFonts w:ascii="Times New Roman" w:hAnsi="Times New Roman" w:cs="Times New Roman"/>
          <w:sz w:val="24"/>
          <w:szCs w:val="24"/>
        </w:rPr>
        <w:t xml:space="preserve"> факторов в заключении отражаются выявленные </w:t>
      </w:r>
      <w:proofErr w:type="spellStart"/>
      <w:r w:rsidR="00FA509F">
        <w:rPr>
          <w:rFonts w:ascii="Times New Roman" w:hAnsi="Times New Roman" w:cs="Times New Roman"/>
          <w:sz w:val="24"/>
          <w:szCs w:val="24"/>
        </w:rPr>
        <w:lastRenderedPageBreak/>
        <w:t>коррупциогенные</w:t>
      </w:r>
      <w:proofErr w:type="spellEnd"/>
      <w:r w:rsidR="00FA509F">
        <w:rPr>
          <w:rFonts w:ascii="Times New Roman" w:hAnsi="Times New Roman" w:cs="Times New Roman"/>
          <w:sz w:val="24"/>
          <w:szCs w:val="24"/>
        </w:rPr>
        <w:t xml:space="preserve"> факторы с указанием структурных единиц (глав, пунктов, подпунктов, абзацев) </w:t>
      </w:r>
      <w:r>
        <w:rPr>
          <w:rFonts w:ascii="Times New Roman" w:hAnsi="Times New Roman" w:cs="Times New Roman"/>
          <w:sz w:val="24"/>
          <w:szCs w:val="24"/>
        </w:rPr>
        <w:t>нормативного правового акта (</w:t>
      </w:r>
      <w:r w:rsidR="00FA509F">
        <w:rPr>
          <w:rFonts w:ascii="Times New Roman" w:hAnsi="Times New Roman" w:cs="Times New Roman"/>
          <w:sz w:val="24"/>
          <w:szCs w:val="24"/>
        </w:rPr>
        <w:t>проекта нормативного правового акта</w:t>
      </w:r>
      <w:r>
        <w:rPr>
          <w:rFonts w:ascii="Times New Roman" w:hAnsi="Times New Roman" w:cs="Times New Roman"/>
          <w:sz w:val="24"/>
          <w:szCs w:val="24"/>
        </w:rPr>
        <w:t>)</w:t>
      </w:r>
      <w:r w:rsidR="00FA509F">
        <w:rPr>
          <w:rFonts w:ascii="Times New Roman" w:hAnsi="Times New Roman" w:cs="Times New Roman"/>
          <w:sz w:val="24"/>
          <w:szCs w:val="24"/>
        </w:rPr>
        <w:t xml:space="preserve">, в которых они содержатся, со ссылкой на положения </w:t>
      </w:r>
      <w:hyperlink r:id="rId10" w:history="1">
        <w:r w:rsidR="00FA509F" w:rsidRPr="00FA509F">
          <w:rPr>
            <w:rFonts w:ascii="Times New Roman" w:hAnsi="Times New Roman" w:cs="Times New Roman"/>
            <w:sz w:val="24"/>
            <w:szCs w:val="24"/>
          </w:rPr>
          <w:t>Методики</w:t>
        </w:r>
      </w:hyperlink>
      <w:r w:rsidR="00FA509F" w:rsidRPr="00FA509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A509F" w:rsidRPr="005E49C6" w:rsidRDefault="00060DD7" w:rsidP="005E49C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9E4617">
        <w:rPr>
          <w:rFonts w:ascii="Times New Roman" w:hAnsi="Times New Roman" w:cs="Times New Roman"/>
          <w:sz w:val="24"/>
          <w:szCs w:val="24"/>
        </w:rPr>
        <w:t>Заключение направляется разработчику проекта нормативного правового акта для обязательного рассмотрения.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22482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="00122482">
        <w:rPr>
          <w:rFonts w:ascii="Times New Roman" w:hAnsi="Times New Roman" w:cs="Times New Roman"/>
          <w:sz w:val="24"/>
          <w:szCs w:val="24"/>
        </w:rPr>
        <w:t xml:space="preserve"> факторы, выявленные при проведении антикоррупционной экспертизы </w:t>
      </w:r>
      <w:r>
        <w:rPr>
          <w:rFonts w:ascii="Times New Roman" w:hAnsi="Times New Roman" w:cs="Times New Roman"/>
          <w:sz w:val="24"/>
          <w:szCs w:val="24"/>
        </w:rPr>
        <w:t>нормативного правового акта (</w:t>
      </w:r>
      <w:r w:rsidR="00122482">
        <w:rPr>
          <w:rFonts w:ascii="Times New Roman" w:hAnsi="Times New Roman" w:cs="Times New Roman"/>
          <w:sz w:val="24"/>
          <w:szCs w:val="24"/>
        </w:rPr>
        <w:t>проекта нормативного правового акта</w:t>
      </w:r>
      <w:r>
        <w:rPr>
          <w:rFonts w:ascii="Times New Roman" w:hAnsi="Times New Roman" w:cs="Times New Roman"/>
          <w:sz w:val="24"/>
          <w:szCs w:val="24"/>
        </w:rPr>
        <w:t>)</w:t>
      </w:r>
      <w:r w:rsidR="00122482">
        <w:rPr>
          <w:rFonts w:ascii="Times New Roman" w:hAnsi="Times New Roman" w:cs="Times New Roman"/>
          <w:sz w:val="24"/>
          <w:szCs w:val="24"/>
        </w:rPr>
        <w:t>, подлежат устранению его разработчиком, после чего доработанный проект нормативного правового акта  направляется в Собрание депутатов для проведения его антикоррупционной экспертизы.</w:t>
      </w:r>
      <w:proofErr w:type="gramEnd"/>
    </w:p>
    <w:p w:rsidR="00B35294" w:rsidRDefault="005E49C6" w:rsidP="00B35294">
      <w:pPr>
        <w:pStyle w:val="ConsPlusNormal"/>
        <w:spacing w:line="276" w:lineRule="auto"/>
        <w:ind w:firstLine="540"/>
        <w:jc w:val="both"/>
      </w:pPr>
      <w:r>
        <w:t>10</w:t>
      </w:r>
      <w:r w:rsidR="00B35294">
        <w:t xml:space="preserve">. </w:t>
      </w:r>
      <w:proofErr w:type="gramStart"/>
      <w:r w:rsidR="00B35294">
        <w:t>В целях своевременного осуществления органами прокуратуры антикоррупционной экспертизы нормативных правовых актов (проектов нормативных правовых актов) органов местного самоуправления, их должностных лиц, проект нормативного правового акта, а затем принятый нормативный правовой акт направляется в прокуратуру Псковского района соответственно за 15 дней до предполагаемой даты утверждения проекта нормативного правового акта и в течение 5 рабочих дней после дня подписания нормативного правового акта.</w:t>
      </w:r>
      <w:proofErr w:type="gramEnd"/>
    </w:p>
    <w:p w:rsidR="00B35294" w:rsidRDefault="005E49C6" w:rsidP="00B35294">
      <w:pPr>
        <w:pStyle w:val="ConsPlusNormal"/>
        <w:spacing w:line="276" w:lineRule="auto"/>
        <w:ind w:firstLine="540"/>
        <w:jc w:val="both"/>
      </w:pPr>
      <w:r>
        <w:t>11</w:t>
      </w:r>
      <w:r w:rsidR="00B35294">
        <w:t>. Институты гражданского общества и граждане Российской Федерации (далее-граждане) могут в порядке, предусмотренном нормативными правовыми актами Российской Федерации, за счет собственных сре</w:t>
      </w:r>
      <w:proofErr w:type="gramStart"/>
      <w:r w:rsidR="00B35294">
        <w:t>дств пр</w:t>
      </w:r>
      <w:proofErr w:type="gramEnd"/>
      <w:r w:rsidR="00B35294">
        <w:t xml:space="preserve">оводить независимую антикоррупционную экспертизу нормативных правовых актов (проектов нормативных правовых актов). В заключении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</w:t>
      </w:r>
      <w:proofErr w:type="spellStart"/>
      <w:r w:rsidR="00B35294">
        <w:t>коррупциогенные</w:t>
      </w:r>
      <w:proofErr w:type="spellEnd"/>
      <w:r w:rsidR="00B35294">
        <w:t xml:space="preserve"> факторы и предложены способы их устранения.</w:t>
      </w:r>
    </w:p>
    <w:p w:rsidR="00B35294" w:rsidRDefault="00B35294" w:rsidP="00B35294">
      <w:pPr>
        <w:pStyle w:val="ConsPlusNormal"/>
        <w:spacing w:line="276" w:lineRule="auto"/>
        <w:ind w:firstLine="540"/>
        <w:jc w:val="both"/>
      </w:pPr>
      <w:r>
        <w:t xml:space="preserve">Заключение по результатам независимой антикоррупционной экспертизы носит рекомендательный характер и подлежит обязательному рассмотрению органом местного самоуправления, его должностным лицом, в компетенцию которого входит принятие нормативного правового акта,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B35294" w:rsidRDefault="00B35294" w:rsidP="00B35294">
      <w:pPr>
        <w:pStyle w:val="ConsPlusNormal"/>
        <w:spacing w:line="276" w:lineRule="auto"/>
        <w:ind w:firstLine="540"/>
        <w:jc w:val="both"/>
      </w:pPr>
      <w:r>
        <w:t>1</w:t>
      </w:r>
      <w:r w:rsidR="005E49C6">
        <w:t>2</w:t>
      </w:r>
      <w:r>
        <w:t>.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B35294" w:rsidRDefault="00B35294" w:rsidP="00B35294">
      <w:pPr>
        <w:pStyle w:val="ConsPlusNormal"/>
        <w:spacing w:line="276" w:lineRule="auto"/>
        <w:ind w:firstLine="540"/>
        <w:jc w:val="both"/>
      </w:pPr>
      <w:r>
        <w:t>1) гражданами, имеющими неснятую или непогашенную судимость;</w:t>
      </w:r>
    </w:p>
    <w:p w:rsidR="00B35294" w:rsidRDefault="00B35294" w:rsidP="00B35294">
      <w:pPr>
        <w:pStyle w:val="ConsPlusNormal"/>
        <w:spacing w:line="276" w:lineRule="auto"/>
        <w:ind w:firstLine="540"/>
        <w:jc w:val="both"/>
      </w:pPr>
      <w:r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B35294" w:rsidRDefault="00B35294" w:rsidP="00B35294">
      <w:pPr>
        <w:pStyle w:val="ConsPlusNormal"/>
        <w:spacing w:line="276" w:lineRule="auto"/>
        <w:ind w:firstLine="540"/>
        <w:jc w:val="both"/>
      </w:pPr>
      <w:r>
        <w:t>3) гражданами, осуществляющими деятельность в органах и организациях, указанных в пункте 3 части 1 статьи 3 № 172-ФЗ «Об антикоррупционной экспертизе нормативных правовых актов и проектов нормативных правовых актов»;</w:t>
      </w:r>
    </w:p>
    <w:p w:rsidR="00B35294" w:rsidRDefault="00B35294" w:rsidP="00B35294">
      <w:pPr>
        <w:pStyle w:val="ConsPlusNormal"/>
        <w:spacing w:line="276" w:lineRule="auto"/>
        <w:ind w:firstLine="540"/>
        <w:jc w:val="both"/>
      </w:pPr>
      <w:r>
        <w:t>4) международными и иностранными организациями;</w:t>
      </w:r>
    </w:p>
    <w:p w:rsidR="00B35294" w:rsidRDefault="00B35294" w:rsidP="00B35294">
      <w:pPr>
        <w:pStyle w:val="ConsPlusNormal"/>
        <w:spacing w:line="276" w:lineRule="auto"/>
        <w:ind w:firstLine="540"/>
        <w:jc w:val="both"/>
      </w:pPr>
      <w:r>
        <w:t>5) иностранными агентами.</w:t>
      </w:r>
    </w:p>
    <w:p w:rsidR="00AF22C2" w:rsidRDefault="00AF22C2" w:rsidP="009A11B5">
      <w:pPr>
        <w:pStyle w:val="a3"/>
        <w:spacing w:before="0" w:beforeAutospacing="0" w:after="0" w:afterAutospacing="0" w:line="276" w:lineRule="auto"/>
        <w:ind w:firstLine="540"/>
        <w:jc w:val="center"/>
        <w:rPr>
          <w:b/>
        </w:rPr>
      </w:pPr>
    </w:p>
    <w:sectPr w:rsidR="00AF22C2" w:rsidSect="0052101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C6ADF"/>
    <w:multiLevelType w:val="hybridMultilevel"/>
    <w:tmpl w:val="6F42D682"/>
    <w:lvl w:ilvl="0" w:tplc="25B621B4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771"/>
    <w:rsid w:val="00024555"/>
    <w:rsid w:val="00043DB7"/>
    <w:rsid w:val="00060DD7"/>
    <w:rsid w:val="00090E21"/>
    <w:rsid w:val="00122482"/>
    <w:rsid w:val="00194154"/>
    <w:rsid w:val="001A33F7"/>
    <w:rsid w:val="00295687"/>
    <w:rsid w:val="00335266"/>
    <w:rsid w:val="00383771"/>
    <w:rsid w:val="0041661E"/>
    <w:rsid w:val="00435070"/>
    <w:rsid w:val="00496158"/>
    <w:rsid w:val="004A17ED"/>
    <w:rsid w:val="00521013"/>
    <w:rsid w:val="00567D1B"/>
    <w:rsid w:val="00590D96"/>
    <w:rsid w:val="00594505"/>
    <w:rsid w:val="005E49C6"/>
    <w:rsid w:val="00624BBB"/>
    <w:rsid w:val="0063027E"/>
    <w:rsid w:val="006671FB"/>
    <w:rsid w:val="006964C0"/>
    <w:rsid w:val="006A53DA"/>
    <w:rsid w:val="006C0A4C"/>
    <w:rsid w:val="006E002E"/>
    <w:rsid w:val="006E283E"/>
    <w:rsid w:val="00702F71"/>
    <w:rsid w:val="00732E2A"/>
    <w:rsid w:val="007E05AE"/>
    <w:rsid w:val="00807161"/>
    <w:rsid w:val="0081719C"/>
    <w:rsid w:val="00880681"/>
    <w:rsid w:val="008C72D7"/>
    <w:rsid w:val="009171AB"/>
    <w:rsid w:val="009318F0"/>
    <w:rsid w:val="009455A2"/>
    <w:rsid w:val="00973357"/>
    <w:rsid w:val="009A11B5"/>
    <w:rsid w:val="009D5EEF"/>
    <w:rsid w:val="009E4617"/>
    <w:rsid w:val="00A06C86"/>
    <w:rsid w:val="00A625FC"/>
    <w:rsid w:val="00AF22C2"/>
    <w:rsid w:val="00B02098"/>
    <w:rsid w:val="00B0460E"/>
    <w:rsid w:val="00B067ED"/>
    <w:rsid w:val="00B22118"/>
    <w:rsid w:val="00B35294"/>
    <w:rsid w:val="00B766DF"/>
    <w:rsid w:val="00C021F2"/>
    <w:rsid w:val="00CB5141"/>
    <w:rsid w:val="00D50BB6"/>
    <w:rsid w:val="00E27EF3"/>
    <w:rsid w:val="00EB70CB"/>
    <w:rsid w:val="00F66764"/>
    <w:rsid w:val="00F90FE2"/>
    <w:rsid w:val="00F94498"/>
    <w:rsid w:val="00FA509F"/>
    <w:rsid w:val="00FE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3526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B221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335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3526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rsid w:val="0033526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33526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"/>
    <w:basedOn w:val="a"/>
    <w:link w:val="a8"/>
    <w:rsid w:val="00335266"/>
    <w:pPr>
      <w:spacing w:after="0" w:line="240" w:lineRule="auto"/>
      <w:ind w:right="595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33526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 Spacing"/>
    <w:link w:val="aa"/>
    <w:qFormat/>
    <w:rsid w:val="00335266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Hyperlink"/>
    <w:uiPriority w:val="99"/>
    <w:unhideWhenUsed/>
    <w:rsid w:val="00335266"/>
    <w:rPr>
      <w:color w:val="0000FF"/>
      <w:u w:val="single"/>
    </w:rPr>
  </w:style>
  <w:style w:type="character" w:customStyle="1" w:styleId="aa">
    <w:name w:val="Без интервала Знак"/>
    <w:link w:val="a9"/>
    <w:locked/>
    <w:rsid w:val="00335266"/>
    <w:rPr>
      <w:rFonts w:ascii="Calibri" w:eastAsia="Calibri" w:hAnsi="Calibri" w:cs="Times New Roman"/>
    </w:rPr>
  </w:style>
  <w:style w:type="character" w:customStyle="1" w:styleId="a4">
    <w:name w:val="Обычный (веб) Знак"/>
    <w:link w:val="a3"/>
    <w:uiPriority w:val="99"/>
    <w:rsid w:val="003352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3352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A06C8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06C86"/>
  </w:style>
  <w:style w:type="character" w:customStyle="1" w:styleId="40">
    <w:name w:val="Заголовок 4 Знак"/>
    <w:basedOn w:val="a0"/>
    <w:link w:val="4"/>
    <w:uiPriority w:val="9"/>
    <w:rsid w:val="00B2211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Normal">
    <w:name w:val="ConsPlusNormal"/>
    <w:rsid w:val="00D50B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A1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A11B5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F90F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3526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B221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335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3526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rsid w:val="0033526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33526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"/>
    <w:basedOn w:val="a"/>
    <w:link w:val="a8"/>
    <w:rsid w:val="00335266"/>
    <w:pPr>
      <w:spacing w:after="0" w:line="240" w:lineRule="auto"/>
      <w:ind w:right="595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33526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 Spacing"/>
    <w:link w:val="aa"/>
    <w:qFormat/>
    <w:rsid w:val="00335266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Hyperlink"/>
    <w:uiPriority w:val="99"/>
    <w:unhideWhenUsed/>
    <w:rsid w:val="00335266"/>
    <w:rPr>
      <w:color w:val="0000FF"/>
      <w:u w:val="single"/>
    </w:rPr>
  </w:style>
  <w:style w:type="character" w:customStyle="1" w:styleId="aa">
    <w:name w:val="Без интервала Знак"/>
    <w:link w:val="a9"/>
    <w:locked/>
    <w:rsid w:val="00335266"/>
    <w:rPr>
      <w:rFonts w:ascii="Calibri" w:eastAsia="Calibri" w:hAnsi="Calibri" w:cs="Times New Roman"/>
    </w:rPr>
  </w:style>
  <w:style w:type="character" w:customStyle="1" w:styleId="a4">
    <w:name w:val="Обычный (веб) Знак"/>
    <w:link w:val="a3"/>
    <w:uiPriority w:val="99"/>
    <w:rsid w:val="003352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3352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A06C8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06C86"/>
  </w:style>
  <w:style w:type="character" w:customStyle="1" w:styleId="40">
    <w:name w:val="Заголовок 4 Знак"/>
    <w:basedOn w:val="a0"/>
    <w:link w:val="4"/>
    <w:uiPriority w:val="9"/>
    <w:rsid w:val="00B2211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Normal">
    <w:name w:val="ConsPlusNormal"/>
    <w:rsid w:val="00D50B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A1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A11B5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F90F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pskov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75604&amp;dst=10002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75604&amp;dst=1000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FE891-0587-4CA0-B872-EAEA9AEFD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4</Pages>
  <Words>1450</Words>
  <Characters>8267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2026-02-11T07:36:00Z</cp:lastPrinted>
  <dcterms:created xsi:type="dcterms:W3CDTF">2026-01-19T08:57:00Z</dcterms:created>
  <dcterms:modified xsi:type="dcterms:W3CDTF">2026-07-29T06:11:00Z</dcterms:modified>
</cp:coreProperties>
</file>