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1"/>
        <w:tabs>
          <w:tab w:leader="none" w:pos="708" w:val="clear"/>
          <w:tab w:leader="none" w:pos="2268" w:val="left"/>
          <w:tab w:leader="none" w:pos="6804" w:val="left"/>
        </w:tabs>
        <w:spacing w:after="0" w:before="0" w:line="240" w:lineRule="auto"/>
        <w:ind/>
        <w:jc w:val="center"/>
        <w:rPr>
          <w:rFonts w:ascii="Times New Roman" w:hAnsi="Times New Roman"/>
          <w:sz w:val="28"/>
        </w:rPr>
      </w:pPr>
      <w:r>
        <w:rPr>
          <w:rFonts w:ascii="Times New Roman" w:hAnsi="Times New Roman"/>
          <w:sz w:val="28"/>
        </w:rPr>
        <w:t>Прокуратура Псковского района разъясняет.</w:t>
      </w:r>
    </w:p>
    <w:p w14:paraId="05000000">
      <w:pPr>
        <w:pStyle w:val="Style_2"/>
        <w:widowControl w:val="1"/>
        <w:tabs>
          <w:tab w:leader="none" w:pos="708" w:val="clear"/>
          <w:tab w:leader="none" w:pos="2268" w:val="left"/>
          <w:tab w:leader="none" w:pos="6804" w:val="left"/>
        </w:tabs>
        <w:spacing w:after="0" w:before="0" w:line="240" w:lineRule="auto"/>
        <w:ind w:firstLine="709"/>
        <w:jc w:val="both"/>
        <w:rPr>
          <w:rFonts w:ascii="Times New Roman" w:hAnsi="Times New Roman"/>
          <w:sz w:val="28"/>
        </w:rPr>
      </w:pPr>
    </w:p>
    <w:p w14:paraId="06000000">
      <w:pPr>
        <w:spacing w:after="0"/>
        <w:ind w:firstLine="709"/>
        <w:jc w:val="both"/>
        <w:rPr>
          <w:rFonts w:ascii="Times New Roman" w:hAnsi="Times New Roman"/>
          <w:sz w:val="28"/>
        </w:rPr>
      </w:pPr>
      <w:r>
        <w:rPr>
          <w:rFonts w:ascii="Times New Roman" w:hAnsi="Times New Roman"/>
          <w:sz w:val="28"/>
        </w:rPr>
        <w:t>Полномочия по рассмотрению кассационных жалоб на вступившие в законную силу постановления по делам об административных правонарушениях, вынесенные мировыми судьями, переданы высшим судам субъектов РФ.</w:t>
      </w:r>
    </w:p>
    <w:p w14:paraId="07000000">
      <w:pPr>
        <w:spacing w:after="0"/>
        <w:ind w:firstLine="709"/>
        <w:jc w:val="both"/>
        <w:rPr>
          <w:rFonts w:ascii="Times New Roman" w:hAnsi="Times New Roman"/>
          <w:sz w:val="28"/>
        </w:rPr>
      </w:pPr>
      <w:r>
        <w:rPr>
          <w:rFonts w:ascii="Times New Roman" w:hAnsi="Times New Roman"/>
          <w:sz w:val="28"/>
        </w:rPr>
        <w:t>Так, федеральный закон от 09.04.2026 № 80-ФЗ внесены изменения в статью 30.13 Кодекса Российской Федерации об административных правонарушениях.</w:t>
      </w:r>
    </w:p>
    <w:p w14:paraId="08000000">
      <w:pPr>
        <w:spacing w:after="0"/>
        <w:ind w:firstLine="709"/>
        <w:jc w:val="both"/>
        <w:rPr>
          <w:rFonts w:ascii="Times New Roman" w:hAnsi="Times New Roman"/>
          <w:sz w:val="28"/>
        </w:rPr>
      </w:pPr>
      <w:r>
        <w:rPr>
          <w:rFonts w:ascii="Times New Roman" w:hAnsi="Times New Roman"/>
          <w:sz w:val="28"/>
        </w:rPr>
        <w:t>В КоАП РФ внесены изменения, согласно которым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14:paraId="09000000">
      <w:pPr>
        <w:spacing w:after="0"/>
        <w:ind w:firstLine="709"/>
        <w:jc w:val="both"/>
        <w:rPr>
          <w:rFonts w:ascii="Times New Roman" w:hAnsi="Times New Roman"/>
          <w:sz w:val="28"/>
        </w:rPr>
      </w:pPr>
      <w:r>
        <w:rPr>
          <w:rFonts w:ascii="Times New Roman" w:hAnsi="Times New Roman"/>
          <w:sz w:val="28"/>
        </w:rPr>
        <w:t>Закреплено, что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правомочны пересматривать председатели вышеназванных судов, их заместители либо по поручению председателя или его заместителей судьи указанных судов.</w:t>
      </w:r>
    </w:p>
    <w:p w14:paraId="0A000000">
      <w:pPr>
        <w:spacing w:after="0"/>
        <w:ind w:firstLine="709"/>
        <w:jc w:val="both"/>
        <w:rPr>
          <w:rFonts w:ascii="Times New Roman" w:hAnsi="Times New Roman"/>
          <w:sz w:val="28"/>
        </w:rPr>
      </w:pPr>
      <w:r>
        <w:rPr>
          <w:rFonts w:ascii="Times New Roman" w:hAnsi="Times New Roman"/>
          <w:sz w:val="28"/>
        </w:rPr>
        <w:t>Настоящий Федеральный закон вступает в силу по истечении тридцати дней после дня его официального опубликования. Жалобы, поданные в кассационные суды общей юрисдикции до дня его вступления в силу, будут рассмотрены по старым правилам.</w:t>
      </w:r>
    </w:p>
    <w:p w14:paraId="0B000000">
      <w:pPr>
        <w:widowControl w:val="1"/>
        <w:spacing w:after="0" w:line="240" w:lineRule="auto"/>
        <w:ind w:firstLine="709"/>
        <w:jc w:val="both"/>
        <w:rPr>
          <w:rFonts w:ascii="Times New Roman" w:hAnsi="Times New Roman"/>
          <w:sz w:val="28"/>
        </w:rPr>
      </w:pPr>
    </w:p>
    <w:p w14:paraId="0C000000">
      <w:pPr>
        <w:widowControl w:val="1"/>
        <w:spacing w:after="0" w:line="240" w:lineRule="auto"/>
        <w:ind w:firstLine="0"/>
        <w:jc w:val="both"/>
        <w:rPr>
          <w:rFonts w:ascii="Times New Roman" w:hAnsi="Times New Roman"/>
          <w:sz w:val="28"/>
        </w:rPr>
      </w:pPr>
      <w:r>
        <w:rPr>
          <w:rFonts w:ascii="Times New Roman" w:hAnsi="Times New Roman"/>
          <w:color w:val="000000"/>
          <w:sz w:val="28"/>
        </w:rPr>
        <w:t>17.06.2026</w:t>
      </w:r>
    </w:p>
    <w:p w14:paraId="0D000000">
      <w:pPr>
        <w:pStyle w:val="Style_2"/>
        <w:widowControl w:val="1"/>
        <w:tabs>
          <w:tab w:leader="none" w:pos="708" w:val="clear"/>
          <w:tab w:leader="none" w:pos="2268" w:val="left"/>
          <w:tab w:leader="none" w:pos="6804" w:val="left"/>
        </w:tabs>
        <w:spacing w:after="0" w:before="0" w:line="240" w:lineRule="auto"/>
        <w:ind/>
        <w:rPr>
          <w:rFonts w:ascii="Times New Roman" w:hAnsi="Times New Roman"/>
          <w:sz w:val="20"/>
        </w:rPr>
      </w:pPr>
    </w:p>
    <w:sectPr>
      <w:headerReference r:id="rId1" w:type="default"/>
      <w:headerReference r:id="rId3" w:type="first"/>
      <w:headerReference r:id="rId2" w:type="even"/>
      <w:type w:val="nextPage"/>
      <w:pgSz w:h="16838" w:orient="portrait" w:w="11906"/>
      <w:pgMar w:bottom="584" w:footer="0" w:gutter="0" w:header="0" w:left="1701" w:right="567" w:top="858"/>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160" w:before="0" w:line="264" w:lineRule="auto"/>
      <w:ind/>
      <w:jc w:val="left"/>
    </w:pPr>
    <w:rPr>
      <w:rFonts w:ascii="Calibri" w:hAnsi="Calibri"/>
      <w:color w:val="000000"/>
      <w:sz w:val="22"/>
    </w:rPr>
  </w:style>
  <w:style w:default="1" w:styleId="Style_2_ch" w:type="character">
    <w:name w:val="Normal"/>
    <w:link w:val="Style_2"/>
    <w:rPr>
      <w:rFonts w:ascii="Calibri" w:hAnsi="Calibri"/>
      <w:color w:val="000000"/>
      <w:sz w:val="22"/>
    </w:rPr>
  </w:style>
  <w:style w:styleId="Style_3" w:type="paragraph">
    <w:name w:val="List"/>
    <w:basedOn w:val="Style_4"/>
    <w:link w:val="Style_3_ch"/>
  </w:style>
  <w:style w:styleId="Style_3_ch" w:type="character">
    <w:name w:val="List"/>
    <w:basedOn w:val="Style_4_ch"/>
    <w:link w:val="Style_3"/>
  </w:style>
  <w:style w:styleId="Style_5" w:type="paragraph">
    <w:name w:val="Contents 7"/>
    <w:link w:val="Style_5_ch"/>
    <w:rPr>
      <w:rFonts w:ascii="XO Thames" w:hAnsi="XO Thames"/>
      <w:sz w:val="28"/>
    </w:rPr>
  </w:style>
  <w:style w:styleId="Style_5_ch" w:type="character">
    <w:name w:val="Contents 7"/>
    <w:link w:val="Style_5"/>
    <w:rPr>
      <w:rFonts w:ascii="XO Thames" w:hAnsi="XO Thames"/>
      <w:sz w:val="28"/>
    </w:rPr>
  </w:style>
  <w:style w:styleId="Style_6" w:type="paragraph">
    <w:name w:val="index heading"/>
    <w:basedOn w:val="Style_2"/>
    <w:next w:val="Style_7"/>
    <w:link w:val="Style_6_ch"/>
    <w:rPr>
      <w:rFonts w:ascii="Arial" w:hAnsi="Arial"/>
      <w:b w:val="1"/>
    </w:rPr>
  </w:style>
  <w:style w:styleId="Style_6_ch" w:type="character">
    <w:name w:val="index heading"/>
    <w:basedOn w:val="Style_2_ch"/>
    <w:link w:val="Style_6"/>
    <w:rPr>
      <w:rFonts w:ascii="Arial" w:hAnsi="Arial"/>
      <w:b w:val="1"/>
    </w:rPr>
  </w:style>
  <w:style w:styleId="Style_8" w:type="paragraph">
    <w:name w:val="Contents 8"/>
    <w:link w:val="Style_8_ch"/>
    <w:rPr>
      <w:rFonts w:ascii="XO Thames" w:hAnsi="XO Thames"/>
      <w:sz w:val="28"/>
    </w:rPr>
  </w:style>
  <w:style w:styleId="Style_8_ch" w:type="character">
    <w:name w:val="Contents 8"/>
    <w:link w:val="Style_8"/>
    <w:rPr>
      <w:rFonts w:ascii="XO Thames" w:hAnsi="XO Thames"/>
      <w:sz w:val="28"/>
    </w:rPr>
  </w:style>
  <w:style w:styleId="Style_9" w:type="paragraph">
    <w:name w:val="Указатель11"/>
    <w:basedOn w:val="Style_2"/>
    <w:link w:val="Style_9_ch"/>
  </w:style>
  <w:style w:styleId="Style_9_ch" w:type="character">
    <w:name w:val="Указатель11"/>
    <w:basedOn w:val="Style_2_ch"/>
    <w:link w:val="Style_9"/>
  </w:style>
  <w:style w:styleId="Style_10" w:type="paragraph">
    <w:name w:val="footer"/>
    <w:basedOn w:val="Style_2"/>
    <w:link w:val="Style_10_ch"/>
    <w:pPr>
      <w:widowControl w:val="1"/>
      <w:tabs>
        <w:tab w:leader="none" w:pos="708" w:val="clear"/>
        <w:tab w:leader="none" w:pos="4677" w:val="center"/>
        <w:tab w:leader="none" w:pos="9355" w:val="right"/>
      </w:tabs>
      <w:spacing w:after="0" w:before="0" w:line="240" w:lineRule="auto"/>
      <w:ind/>
    </w:pPr>
  </w:style>
  <w:style w:styleId="Style_10_ch" w:type="character">
    <w:name w:val="footer"/>
    <w:basedOn w:val="Style_2_ch"/>
    <w:link w:val="Style_10"/>
  </w:style>
  <w:style w:styleId="Style_11" w:type="paragraph">
    <w:name w:val="Заголовок1111111"/>
    <w:basedOn w:val="Style_2"/>
    <w:next w:val="Style_4"/>
    <w:link w:val="Style_11_ch"/>
    <w:pPr>
      <w:keepNext w:val="1"/>
      <w:widowControl w:val="1"/>
      <w:spacing w:after="120" w:before="240"/>
      <w:ind/>
    </w:pPr>
    <w:rPr>
      <w:rFonts w:ascii="Liberation Sans" w:hAnsi="Liberation Sans"/>
      <w:sz w:val="28"/>
    </w:rPr>
  </w:style>
  <w:style w:styleId="Style_11_ch" w:type="character">
    <w:name w:val="Заголовок1111111"/>
    <w:basedOn w:val="Style_2_ch"/>
    <w:link w:val="Style_11"/>
    <w:rPr>
      <w:rFonts w:ascii="Liberation Sans" w:hAnsi="Liberation Sans"/>
      <w:sz w:val="28"/>
    </w:rPr>
  </w:style>
  <w:style w:styleId="Style_12" w:type="paragraph">
    <w:name w:val="toc 2"/>
    <w:basedOn w:val="Style_2"/>
    <w:next w:val="Style_2"/>
    <w:link w:val="Style_12_ch"/>
    <w:uiPriority w:val="39"/>
    <w:pPr>
      <w:widowControl w:val="1"/>
      <w:spacing w:after="0" w:before="0" w:line="240" w:lineRule="auto"/>
      <w:ind w:left="200"/>
    </w:pPr>
    <w:rPr>
      <w:rFonts w:ascii="XO Thames" w:hAnsi="XO Thames"/>
      <w:sz w:val="28"/>
    </w:rPr>
  </w:style>
  <w:style w:styleId="Style_12_ch" w:type="character">
    <w:name w:val="toc 2"/>
    <w:basedOn w:val="Style_2_ch"/>
    <w:link w:val="Style_12"/>
    <w:rPr>
      <w:rFonts w:ascii="XO Thames" w:hAnsi="XO Thames"/>
      <w:sz w:val="28"/>
    </w:rPr>
  </w:style>
  <w:style w:styleId="Style_13" w:type="paragraph">
    <w:name w:val="Содержимое врезки12"/>
    <w:basedOn w:val="Style_2"/>
    <w:link w:val="Style_13_ch"/>
  </w:style>
  <w:style w:styleId="Style_13_ch" w:type="character">
    <w:name w:val="Содержимое врезки12"/>
    <w:basedOn w:val="Style_2_ch"/>
    <w:link w:val="Style_13"/>
  </w:style>
  <w:style w:styleId="Style_14" w:type="paragraph">
    <w:name w:val="toc 4"/>
    <w:basedOn w:val="Style_2"/>
    <w:next w:val="Style_2"/>
    <w:link w:val="Style_14_ch"/>
    <w:uiPriority w:val="39"/>
    <w:pPr>
      <w:widowControl w:val="1"/>
      <w:spacing w:after="0" w:before="0" w:line="240" w:lineRule="auto"/>
      <w:ind w:left="600"/>
    </w:pPr>
    <w:rPr>
      <w:rFonts w:ascii="XO Thames" w:hAnsi="XO Thames"/>
      <w:sz w:val="28"/>
    </w:rPr>
  </w:style>
  <w:style w:styleId="Style_14_ch" w:type="character">
    <w:name w:val="toc 4"/>
    <w:basedOn w:val="Style_2_ch"/>
    <w:link w:val="Style_14"/>
    <w:rPr>
      <w:rFonts w:ascii="XO Thames" w:hAnsi="XO Thames"/>
      <w:sz w:val="28"/>
    </w:rPr>
  </w:style>
  <w:style w:styleId="Style_15" w:type="paragraph">
    <w:name w:val="Содержимое врезки1"/>
    <w:basedOn w:val="Style_2"/>
    <w:link w:val="Style_15_ch"/>
  </w:style>
  <w:style w:styleId="Style_15_ch" w:type="character">
    <w:name w:val="Содержимое врезки1"/>
    <w:basedOn w:val="Style_2_ch"/>
    <w:link w:val="Style_15"/>
  </w:style>
  <w:style w:styleId="Style_16" w:type="paragraph">
    <w:name w:val="Заголовок11111111111"/>
    <w:basedOn w:val="Style_2"/>
    <w:next w:val="Style_4"/>
    <w:link w:val="Style_16_ch"/>
    <w:pPr>
      <w:keepNext w:val="1"/>
      <w:widowControl w:val="1"/>
      <w:spacing w:after="120" w:before="240"/>
      <w:ind/>
    </w:pPr>
    <w:rPr>
      <w:rFonts w:ascii="Liberation Sans" w:hAnsi="Liberation Sans"/>
      <w:sz w:val="28"/>
    </w:rPr>
  </w:style>
  <w:style w:styleId="Style_16_ch" w:type="character">
    <w:name w:val="Заголовок11111111111"/>
    <w:basedOn w:val="Style_2_ch"/>
    <w:link w:val="Style_16"/>
    <w:rPr>
      <w:rFonts w:ascii="Liberation Sans" w:hAnsi="Liberation Sans"/>
      <w:sz w:val="28"/>
    </w:rPr>
  </w:style>
  <w:style w:styleId="Style_17" w:type="paragraph">
    <w:name w:val="Footer1"/>
    <w:link w:val="Style_17_ch"/>
  </w:style>
  <w:style w:styleId="Style_17_ch" w:type="character">
    <w:name w:val="Footer1"/>
    <w:link w:val="Style_17"/>
  </w:style>
  <w:style w:styleId="Style_18" w:type="paragraph">
    <w:name w:val="toc 6"/>
    <w:basedOn w:val="Style_2"/>
    <w:next w:val="Style_2"/>
    <w:link w:val="Style_18_ch"/>
    <w:uiPriority w:val="39"/>
    <w:pPr>
      <w:widowControl w:val="1"/>
      <w:spacing w:after="0" w:before="0" w:line="240" w:lineRule="auto"/>
      <w:ind w:left="1000"/>
    </w:pPr>
    <w:rPr>
      <w:rFonts w:ascii="XO Thames" w:hAnsi="XO Thames"/>
      <w:sz w:val="28"/>
    </w:rPr>
  </w:style>
  <w:style w:styleId="Style_18_ch" w:type="character">
    <w:name w:val="toc 6"/>
    <w:basedOn w:val="Style_2_ch"/>
    <w:link w:val="Style_18"/>
    <w:rPr>
      <w:rFonts w:ascii="XO Thames" w:hAnsi="XO Thames"/>
      <w:sz w:val="28"/>
    </w:rPr>
  </w:style>
  <w:style w:styleId="Style_19" w:type="paragraph">
    <w:name w:val="toc 7"/>
    <w:basedOn w:val="Style_2"/>
    <w:next w:val="Style_2"/>
    <w:link w:val="Style_19_ch"/>
    <w:uiPriority w:val="39"/>
    <w:pPr>
      <w:widowControl w:val="1"/>
      <w:spacing w:after="0" w:before="0" w:line="240" w:lineRule="auto"/>
      <w:ind w:left="1200"/>
    </w:pPr>
    <w:rPr>
      <w:rFonts w:ascii="XO Thames" w:hAnsi="XO Thames"/>
      <w:sz w:val="28"/>
    </w:rPr>
  </w:style>
  <w:style w:styleId="Style_19_ch" w:type="character">
    <w:name w:val="toc 7"/>
    <w:basedOn w:val="Style_2_ch"/>
    <w:link w:val="Style_19"/>
    <w:rPr>
      <w:rFonts w:ascii="XO Thames" w:hAnsi="XO Thames"/>
      <w:sz w:val="28"/>
    </w:rPr>
  </w:style>
  <w:style w:styleId="Style_20" w:type="paragraph">
    <w:name w:val="Заголовок1111"/>
    <w:basedOn w:val="Style_2"/>
    <w:next w:val="Style_4"/>
    <w:link w:val="Style_20_ch"/>
    <w:pPr>
      <w:keepNext w:val="1"/>
      <w:widowControl w:val="1"/>
      <w:spacing w:after="120" w:before="240"/>
      <w:ind/>
    </w:pPr>
    <w:rPr>
      <w:rFonts w:ascii="Liberation Sans" w:hAnsi="Liberation Sans"/>
      <w:sz w:val="28"/>
    </w:rPr>
  </w:style>
  <w:style w:styleId="Style_20_ch" w:type="character">
    <w:name w:val="Заголовок1111"/>
    <w:basedOn w:val="Style_2_ch"/>
    <w:link w:val="Style_20"/>
    <w:rPr>
      <w:rFonts w:ascii="Liberation Sans" w:hAnsi="Liberation Sans"/>
      <w:sz w:val="28"/>
    </w:rPr>
  </w:style>
  <w:style w:styleId="Style_21" w:type="paragraph">
    <w:name w:val="Указатель1"/>
    <w:basedOn w:val="Style_2"/>
    <w:link w:val="Style_21_ch"/>
  </w:style>
  <w:style w:styleId="Style_21_ch" w:type="character">
    <w:name w:val="Указатель1"/>
    <w:basedOn w:val="Style_2_ch"/>
    <w:link w:val="Style_21"/>
  </w:style>
  <w:style w:styleId="Style_22" w:type="paragraph">
    <w:name w:val="Endnote"/>
    <w:link w:val="Style_22_ch"/>
    <w:pPr>
      <w:widowControl w:val="1"/>
      <w:ind w:firstLine="851" w:left="0"/>
      <w:jc w:val="both"/>
    </w:pPr>
    <w:rPr>
      <w:rFonts w:ascii="XO Thames" w:hAnsi="XO Thames"/>
      <w:sz w:val="22"/>
    </w:rPr>
  </w:style>
  <w:style w:styleId="Style_22_ch" w:type="character">
    <w:name w:val="Endnote"/>
    <w:link w:val="Style_22"/>
    <w:rPr>
      <w:rFonts w:ascii="XO Thames" w:hAnsi="XO Thames"/>
      <w:sz w:val="22"/>
    </w:rPr>
  </w:style>
  <w:style w:styleId="Style_23" w:type="paragraph">
    <w:name w:val="heading 3"/>
    <w:basedOn w:val="Style_2"/>
    <w:next w:val="Style_2"/>
    <w:link w:val="Style_23_ch"/>
    <w:uiPriority w:val="9"/>
    <w:qFormat/>
    <w:pPr>
      <w:widowControl w:val="1"/>
      <w:spacing w:after="120" w:before="120" w:line="240" w:lineRule="auto"/>
      <w:ind/>
      <w:jc w:val="both"/>
      <w:outlineLvl w:val="2"/>
    </w:pPr>
    <w:rPr>
      <w:rFonts w:ascii="XO Thames" w:hAnsi="XO Thames"/>
      <w:b w:val="1"/>
      <w:sz w:val="26"/>
    </w:rPr>
  </w:style>
  <w:style w:styleId="Style_23_ch" w:type="character">
    <w:name w:val="heading 3"/>
    <w:basedOn w:val="Style_2_ch"/>
    <w:link w:val="Style_23"/>
    <w:rPr>
      <w:rFonts w:ascii="XO Thames" w:hAnsi="XO Thames"/>
      <w:b w:val="1"/>
      <w:sz w:val="26"/>
    </w:rPr>
  </w:style>
  <w:style w:styleId="Style_24" w:type="paragraph">
    <w:name w:val="Contents 6"/>
    <w:link w:val="Style_24_ch"/>
    <w:rPr>
      <w:rFonts w:ascii="XO Thames" w:hAnsi="XO Thames"/>
      <w:sz w:val="28"/>
    </w:rPr>
  </w:style>
  <w:style w:styleId="Style_24_ch" w:type="character">
    <w:name w:val="Contents 6"/>
    <w:link w:val="Style_24"/>
    <w:rPr>
      <w:rFonts w:ascii="XO Thames" w:hAnsi="XO Thames"/>
      <w:sz w:val="28"/>
    </w:rPr>
  </w:style>
  <w:style w:styleId="Style_1" w:type="paragraph">
    <w:name w:val="header"/>
    <w:basedOn w:val="Style_2"/>
    <w:link w:val="Style_1_ch"/>
    <w:pPr>
      <w:widowControl w:val="1"/>
      <w:tabs>
        <w:tab w:leader="none" w:pos="708" w:val="clear"/>
        <w:tab w:leader="none" w:pos="4677" w:val="center"/>
        <w:tab w:leader="none" w:pos="9355" w:val="right"/>
      </w:tabs>
      <w:spacing w:after="0" w:before="0" w:line="240" w:lineRule="auto"/>
      <w:ind/>
    </w:pPr>
  </w:style>
  <w:style w:styleId="Style_1_ch" w:type="character">
    <w:name w:val="header"/>
    <w:basedOn w:val="Style_2_ch"/>
    <w:link w:val="Style_1"/>
  </w:style>
  <w:style w:styleId="Style_25" w:type="paragraph">
    <w:name w:val="Заголовок1111111111111"/>
    <w:basedOn w:val="Style_2"/>
    <w:next w:val="Style_4"/>
    <w:link w:val="Style_25_ch"/>
    <w:pPr>
      <w:keepNext w:val="1"/>
      <w:widowControl w:val="1"/>
      <w:spacing w:after="120" w:before="240"/>
      <w:ind/>
    </w:pPr>
    <w:rPr>
      <w:rFonts w:ascii="Liberation Sans" w:hAnsi="Liberation Sans"/>
      <w:color w:val="000000"/>
      <w:sz w:val="28"/>
    </w:rPr>
  </w:style>
  <w:style w:styleId="Style_25_ch" w:type="character">
    <w:name w:val="Заголовок1111111111111"/>
    <w:basedOn w:val="Style_2_ch"/>
    <w:link w:val="Style_25"/>
    <w:rPr>
      <w:rFonts w:ascii="Liberation Sans" w:hAnsi="Liberation Sans"/>
      <w:color w:val="000000"/>
      <w:sz w:val="28"/>
    </w:rPr>
  </w:style>
  <w:style w:styleId="Style_26" w:type="paragraph">
    <w:name w:val="Body Text Char"/>
    <w:basedOn w:val="Style_27"/>
    <w:link w:val="Style_26_ch"/>
    <w:rPr>
      <w:color w:val="000000"/>
    </w:rPr>
  </w:style>
  <w:style w:styleId="Style_26_ch" w:type="character">
    <w:name w:val="Body Text Char"/>
    <w:basedOn w:val="Style_27_ch"/>
    <w:link w:val="Style_26"/>
    <w:rPr>
      <w:color w:val="000000"/>
    </w:rPr>
  </w:style>
  <w:style w:styleId="Style_28" w:type="paragraph">
    <w:name w:val="Указатель111"/>
    <w:basedOn w:val="Style_2"/>
    <w:link w:val="Style_28_ch"/>
  </w:style>
  <w:style w:styleId="Style_28_ch" w:type="character">
    <w:name w:val="Указатель111"/>
    <w:basedOn w:val="Style_2_ch"/>
    <w:link w:val="Style_28"/>
  </w:style>
  <w:style w:styleId="Style_29" w:type="paragraph">
    <w:name w:val="Heading 1 Char"/>
    <w:basedOn w:val="Style_27"/>
    <w:link w:val="Style_29_ch"/>
    <w:rPr>
      <w:rFonts w:asciiTheme="majorAscii" w:hAnsiTheme="majorHAnsi"/>
      <w:b w:val="1"/>
      <w:color w:val="000000"/>
      <w:sz w:val="32"/>
    </w:rPr>
  </w:style>
  <w:style w:styleId="Style_29_ch" w:type="character">
    <w:name w:val="Heading 1 Char"/>
    <w:basedOn w:val="Style_27_ch"/>
    <w:link w:val="Style_29"/>
    <w:rPr>
      <w:rFonts w:asciiTheme="majorAscii" w:hAnsiTheme="majorHAnsi"/>
      <w:b w:val="1"/>
      <w:color w:val="000000"/>
      <w:sz w:val="32"/>
    </w:rPr>
  </w:style>
  <w:style w:styleId="Style_27" w:type="paragraph">
    <w:name w:val="Default Paragraph Font"/>
    <w:link w:val="Style_27_ch"/>
  </w:style>
  <w:style w:styleId="Style_27_ch" w:type="character">
    <w:name w:val="Default Paragraph Font"/>
    <w:link w:val="Style_27"/>
  </w:style>
  <w:style w:styleId="Style_30" w:type="paragraph">
    <w:name w:val="Heading 11"/>
    <w:link w:val="Style_30_ch"/>
    <w:rPr>
      <w:rFonts w:ascii="XO Thames" w:hAnsi="XO Thames"/>
      <w:b w:val="1"/>
      <w:sz w:val="32"/>
    </w:rPr>
  </w:style>
  <w:style w:styleId="Style_30_ch" w:type="character">
    <w:name w:val="Heading 11"/>
    <w:link w:val="Style_30"/>
    <w:rPr>
      <w:rFonts w:ascii="XO Thames" w:hAnsi="XO Thames"/>
      <w:b w:val="1"/>
      <w:sz w:val="32"/>
    </w:rPr>
  </w:style>
  <w:style w:styleId="Style_31" w:type="paragraph">
    <w:name w:val="Heading 2 Char"/>
    <w:basedOn w:val="Style_27"/>
    <w:link w:val="Style_31_ch"/>
    <w:rPr>
      <w:rFonts w:asciiTheme="majorAscii" w:hAnsiTheme="majorHAnsi"/>
      <w:b w:val="1"/>
      <w:i w:val="1"/>
      <w:color w:val="000000"/>
      <w:sz w:val="28"/>
    </w:rPr>
  </w:style>
  <w:style w:styleId="Style_31_ch" w:type="character">
    <w:name w:val="Heading 2 Char"/>
    <w:basedOn w:val="Style_27_ch"/>
    <w:link w:val="Style_31"/>
    <w:rPr>
      <w:rFonts w:asciiTheme="majorAscii" w:hAnsiTheme="majorHAnsi"/>
      <w:b w:val="1"/>
      <w:i w:val="1"/>
      <w:color w:val="000000"/>
      <w:sz w:val="28"/>
    </w:rPr>
  </w:style>
  <w:style w:styleId="Style_32" w:type="paragraph">
    <w:name w:val="Содержимое врезки"/>
    <w:link w:val="Style_32_ch"/>
  </w:style>
  <w:style w:styleId="Style_32_ch" w:type="character">
    <w:name w:val="Содержимое врезки"/>
    <w:link w:val="Style_32"/>
  </w:style>
  <w:style w:styleId="Style_33" w:type="paragraph">
    <w:name w:val="Нижний колонтитул Знак1"/>
    <w:basedOn w:val="Style_34"/>
    <w:link w:val="Style_33_ch"/>
  </w:style>
  <w:style w:styleId="Style_33_ch" w:type="character">
    <w:name w:val="Нижний колонтитул Знак1"/>
    <w:basedOn w:val="Style_34_ch"/>
    <w:link w:val="Style_33"/>
  </w:style>
  <w:style w:styleId="Style_35" w:type="paragraph">
    <w:name w:val="Заголовок11111"/>
    <w:basedOn w:val="Style_2"/>
    <w:next w:val="Style_4"/>
    <w:link w:val="Style_35_ch"/>
    <w:pPr>
      <w:keepNext w:val="1"/>
      <w:widowControl w:val="1"/>
      <w:spacing w:after="120" w:before="240"/>
      <w:ind/>
    </w:pPr>
    <w:rPr>
      <w:rFonts w:ascii="Liberation Sans" w:hAnsi="Liberation Sans"/>
      <w:sz w:val="28"/>
    </w:rPr>
  </w:style>
  <w:style w:styleId="Style_35_ch" w:type="character">
    <w:name w:val="Заголовок11111"/>
    <w:basedOn w:val="Style_2_ch"/>
    <w:link w:val="Style_35"/>
    <w:rPr>
      <w:rFonts w:ascii="Liberation Sans" w:hAnsi="Liberation Sans"/>
      <w:sz w:val="28"/>
    </w:rPr>
  </w:style>
  <w:style w:styleId="Style_36" w:type="paragraph">
    <w:name w:val="Contents 2"/>
    <w:link w:val="Style_36_ch"/>
    <w:rPr>
      <w:rFonts w:ascii="XO Thames" w:hAnsi="XO Thames"/>
      <w:sz w:val="28"/>
    </w:rPr>
  </w:style>
  <w:style w:styleId="Style_36_ch" w:type="character">
    <w:name w:val="Contents 2"/>
    <w:link w:val="Style_36"/>
    <w:rPr>
      <w:rFonts w:ascii="XO Thames" w:hAnsi="XO Thames"/>
      <w:sz w:val="28"/>
    </w:rPr>
  </w:style>
  <w:style w:styleId="Style_37" w:type="paragraph">
    <w:name w:val="Title Char"/>
    <w:basedOn w:val="Style_27"/>
    <w:link w:val="Style_37_ch"/>
    <w:rPr>
      <w:rFonts w:asciiTheme="majorAscii" w:hAnsiTheme="majorHAnsi"/>
      <w:b w:val="1"/>
      <w:color w:val="000000"/>
      <w:sz w:val="32"/>
    </w:rPr>
  </w:style>
  <w:style w:styleId="Style_37_ch" w:type="character">
    <w:name w:val="Title Char"/>
    <w:basedOn w:val="Style_27_ch"/>
    <w:link w:val="Style_37"/>
    <w:rPr>
      <w:rFonts w:asciiTheme="majorAscii" w:hAnsiTheme="majorHAnsi"/>
      <w:b w:val="1"/>
      <w:color w:val="000000"/>
      <w:sz w:val="32"/>
    </w:rPr>
  </w:style>
  <w:style w:styleId="Style_38" w:type="paragraph">
    <w:name w:val="List1"/>
    <w:basedOn w:val="Style_39"/>
    <w:link w:val="Style_38_ch"/>
  </w:style>
  <w:style w:styleId="Style_38_ch" w:type="character">
    <w:name w:val="List1"/>
    <w:basedOn w:val="Style_39_ch"/>
    <w:link w:val="Style_38"/>
  </w:style>
  <w:style w:styleId="Style_40" w:type="paragraph">
    <w:name w:val="Contents 1"/>
    <w:link w:val="Style_40_ch"/>
    <w:rPr>
      <w:rFonts w:ascii="XO Thames" w:hAnsi="XO Thames"/>
      <w:b w:val="1"/>
      <w:sz w:val="28"/>
    </w:rPr>
  </w:style>
  <w:style w:styleId="Style_40_ch" w:type="character">
    <w:name w:val="Contents 1"/>
    <w:link w:val="Style_40"/>
    <w:rPr>
      <w:rFonts w:ascii="XO Thames" w:hAnsi="XO Thames"/>
      <w:b w:val="1"/>
      <w:sz w:val="28"/>
    </w:rPr>
  </w:style>
  <w:style w:styleId="Style_41" w:type="paragraph">
    <w:name w:val="Contents 5"/>
    <w:link w:val="Style_41_ch"/>
    <w:rPr>
      <w:rFonts w:ascii="XO Thames" w:hAnsi="XO Thames"/>
      <w:sz w:val="28"/>
    </w:rPr>
  </w:style>
  <w:style w:styleId="Style_41_ch" w:type="character">
    <w:name w:val="Contents 5"/>
    <w:link w:val="Style_41"/>
    <w:rPr>
      <w:rFonts w:ascii="XO Thames" w:hAnsi="XO Thames"/>
      <w:sz w:val="28"/>
    </w:rPr>
  </w:style>
  <w:style w:styleId="Style_42" w:type="paragraph">
    <w:name w:val="Указатель"/>
    <w:basedOn w:val="Style_2"/>
    <w:link w:val="Style_42_ch"/>
  </w:style>
  <w:style w:styleId="Style_42_ch" w:type="character">
    <w:name w:val="Указатель"/>
    <w:basedOn w:val="Style_2_ch"/>
    <w:link w:val="Style_42"/>
  </w:style>
  <w:style w:styleId="Style_43" w:type="paragraph">
    <w:name w:val="toc 3"/>
    <w:basedOn w:val="Style_2"/>
    <w:next w:val="Style_2"/>
    <w:link w:val="Style_43_ch"/>
    <w:uiPriority w:val="39"/>
    <w:pPr>
      <w:widowControl w:val="1"/>
      <w:spacing w:after="0" w:before="0" w:line="240" w:lineRule="auto"/>
      <w:ind w:left="400"/>
    </w:pPr>
    <w:rPr>
      <w:rFonts w:ascii="XO Thames" w:hAnsi="XO Thames"/>
      <w:sz w:val="28"/>
    </w:rPr>
  </w:style>
  <w:style w:styleId="Style_43_ch" w:type="character">
    <w:name w:val="toc 3"/>
    <w:basedOn w:val="Style_2_ch"/>
    <w:link w:val="Style_43"/>
    <w:rPr>
      <w:rFonts w:ascii="XO Thames" w:hAnsi="XO Thames"/>
      <w:sz w:val="28"/>
    </w:rPr>
  </w:style>
  <w:style w:styleId="Style_44" w:type="paragraph">
    <w:name w:val="Title1"/>
    <w:link w:val="Style_44_ch"/>
    <w:rPr>
      <w:rFonts w:ascii="XO Thames" w:hAnsi="XO Thames"/>
      <w:b w:val="1"/>
      <w:caps w:val="1"/>
      <w:sz w:val="40"/>
    </w:rPr>
  </w:style>
  <w:style w:styleId="Style_44_ch" w:type="character">
    <w:name w:val="Title1"/>
    <w:link w:val="Style_44"/>
    <w:rPr>
      <w:rFonts w:ascii="XO Thames" w:hAnsi="XO Thames"/>
      <w:b w:val="1"/>
      <w:caps w:val="1"/>
      <w:sz w:val="40"/>
    </w:rPr>
  </w:style>
  <w:style w:styleId="Style_45" w:type="paragraph">
    <w:name w:val="Указатель (user)"/>
    <w:basedOn w:val="Style_2"/>
    <w:link w:val="Style_45_ch"/>
  </w:style>
  <w:style w:styleId="Style_45_ch" w:type="character">
    <w:name w:val="Указатель (user)"/>
    <w:basedOn w:val="Style_2_ch"/>
    <w:link w:val="Style_45"/>
  </w:style>
  <w:style w:styleId="Style_46" w:type="paragraph">
    <w:name w:val="Heading 51"/>
    <w:link w:val="Style_46_ch"/>
    <w:rPr>
      <w:rFonts w:ascii="XO Thames" w:hAnsi="XO Thames"/>
      <w:b w:val="1"/>
      <w:sz w:val="22"/>
    </w:rPr>
  </w:style>
  <w:style w:styleId="Style_46_ch" w:type="character">
    <w:name w:val="Heading 51"/>
    <w:link w:val="Style_46"/>
    <w:rPr>
      <w:rFonts w:ascii="XO Thames" w:hAnsi="XO Thames"/>
      <w:b w:val="1"/>
      <w:sz w:val="22"/>
    </w:rPr>
  </w:style>
  <w:style w:styleId="Style_47" w:type="paragraph">
    <w:name w:val="Заголовок1111111111"/>
    <w:basedOn w:val="Style_2"/>
    <w:next w:val="Style_4"/>
    <w:link w:val="Style_47_ch"/>
    <w:pPr>
      <w:keepNext w:val="1"/>
      <w:widowControl w:val="1"/>
      <w:spacing w:after="120" w:before="240"/>
      <w:ind/>
    </w:pPr>
    <w:rPr>
      <w:rFonts w:ascii="Liberation Sans" w:hAnsi="Liberation Sans"/>
      <w:sz w:val="28"/>
    </w:rPr>
  </w:style>
  <w:style w:styleId="Style_47_ch" w:type="character">
    <w:name w:val="Заголовок1111111111"/>
    <w:basedOn w:val="Style_2_ch"/>
    <w:link w:val="Style_47"/>
    <w:rPr>
      <w:rFonts w:ascii="Liberation Sans" w:hAnsi="Liberation Sans"/>
      <w:sz w:val="28"/>
    </w:rPr>
  </w:style>
  <w:style w:styleId="Style_48" w:type="paragraph">
    <w:name w:val="Header Char"/>
    <w:basedOn w:val="Style_27"/>
    <w:link w:val="Style_48_ch"/>
    <w:rPr>
      <w:color w:val="000000"/>
    </w:rPr>
  </w:style>
  <w:style w:styleId="Style_48_ch" w:type="character">
    <w:name w:val="Header Char"/>
    <w:basedOn w:val="Style_27_ch"/>
    <w:link w:val="Style_48"/>
    <w:rPr>
      <w:color w:val="000000"/>
    </w:rPr>
  </w:style>
  <w:style w:styleId="Style_49" w:type="paragraph">
    <w:name w:val="Heading 31"/>
    <w:link w:val="Style_49_ch"/>
    <w:rPr>
      <w:rFonts w:ascii="XO Thames" w:hAnsi="XO Thames"/>
      <w:b w:val="1"/>
      <w:sz w:val="26"/>
    </w:rPr>
  </w:style>
  <w:style w:styleId="Style_49_ch" w:type="character">
    <w:name w:val="Heading 31"/>
    <w:link w:val="Style_49"/>
    <w:rPr>
      <w:rFonts w:ascii="XO Thames" w:hAnsi="XO Thames"/>
      <w:b w:val="1"/>
      <w:sz w:val="26"/>
    </w:rPr>
  </w:style>
  <w:style w:styleId="Style_50" w:type="paragraph">
    <w:name w:val="Содержимое врезки13"/>
    <w:basedOn w:val="Style_2"/>
    <w:link w:val="Style_50_ch"/>
  </w:style>
  <w:style w:styleId="Style_50_ch" w:type="character">
    <w:name w:val="Содержимое врезки13"/>
    <w:basedOn w:val="Style_2_ch"/>
    <w:link w:val="Style_50"/>
  </w:style>
  <w:style w:styleId="Style_51" w:type="paragraph">
    <w:name w:val="Header1"/>
    <w:link w:val="Style_51_ch"/>
  </w:style>
  <w:style w:styleId="Style_51_ch" w:type="character">
    <w:name w:val="Header1"/>
    <w:link w:val="Style_51"/>
  </w:style>
  <w:style w:styleId="Style_52" w:type="paragraph">
    <w:name w:val="heading 5"/>
    <w:basedOn w:val="Style_2"/>
    <w:next w:val="Style_2"/>
    <w:link w:val="Style_52_ch"/>
    <w:uiPriority w:val="9"/>
    <w:qFormat/>
    <w:pPr>
      <w:widowControl w:val="1"/>
      <w:spacing w:after="120" w:before="120" w:line="240" w:lineRule="auto"/>
      <w:ind/>
      <w:jc w:val="both"/>
      <w:outlineLvl w:val="4"/>
    </w:pPr>
    <w:rPr>
      <w:rFonts w:ascii="XO Thames" w:hAnsi="XO Thames"/>
      <w:b w:val="1"/>
    </w:rPr>
  </w:style>
  <w:style w:styleId="Style_52_ch" w:type="character">
    <w:name w:val="heading 5"/>
    <w:basedOn w:val="Style_2_ch"/>
    <w:link w:val="Style_52"/>
    <w:rPr>
      <w:rFonts w:ascii="XO Thames" w:hAnsi="XO Thames"/>
      <w:b w:val="1"/>
    </w:rPr>
  </w:style>
  <w:style w:styleId="Style_53" w:type="paragraph">
    <w:name w:val="Колонтитулы (user)"/>
    <w:basedOn w:val="Style_2"/>
    <w:link w:val="Style_53_ch"/>
  </w:style>
  <w:style w:styleId="Style_53_ch" w:type="character">
    <w:name w:val="Колонтитулы (user)"/>
    <w:basedOn w:val="Style_2_ch"/>
    <w:link w:val="Style_53"/>
  </w:style>
  <w:style w:styleId="Style_54" w:type="paragraph">
    <w:name w:val="Заголовок11"/>
    <w:basedOn w:val="Style_2"/>
    <w:next w:val="Style_4"/>
    <w:link w:val="Style_54_ch"/>
    <w:pPr>
      <w:keepNext w:val="1"/>
      <w:widowControl w:val="1"/>
      <w:spacing w:after="120" w:before="240"/>
      <w:ind/>
    </w:pPr>
    <w:rPr>
      <w:rFonts w:ascii="Liberation Sans" w:hAnsi="Liberation Sans"/>
      <w:sz w:val="28"/>
    </w:rPr>
  </w:style>
  <w:style w:styleId="Style_54_ch" w:type="character">
    <w:name w:val="Заголовок11"/>
    <w:basedOn w:val="Style_2_ch"/>
    <w:link w:val="Style_54"/>
    <w:rPr>
      <w:rFonts w:ascii="Liberation Sans" w:hAnsi="Liberation Sans"/>
      <w:sz w:val="28"/>
    </w:rPr>
  </w:style>
  <w:style w:styleId="Style_55" w:type="paragraph">
    <w:name w:val="Caption1"/>
    <w:link w:val="Style_55_ch"/>
    <w:rPr>
      <w:i w:val="1"/>
      <w:sz w:val="24"/>
    </w:rPr>
  </w:style>
  <w:style w:styleId="Style_55_ch" w:type="character">
    <w:name w:val="Caption1"/>
    <w:link w:val="Style_55"/>
    <w:rPr>
      <w:i w:val="1"/>
      <w:sz w:val="24"/>
    </w:rPr>
  </w:style>
  <w:style w:styleId="Style_56" w:type="paragraph">
    <w:name w:val="Содержимое врезки9"/>
    <w:basedOn w:val="Style_2"/>
    <w:link w:val="Style_56_ch"/>
  </w:style>
  <w:style w:styleId="Style_56_ch" w:type="character">
    <w:name w:val="Содержимое врезки9"/>
    <w:basedOn w:val="Style_2_ch"/>
    <w:link w:val="Style_56"/>
  </w:style>
  <w:style w:styleId="Style_39" w:type="paragraph">
    <w:name w:val="Text body"/>
    <w:link w:val="Style_39_ch"/>
  </w:style>
  <w:style w:styleId="Style_39_ch" w:type="character">
    <w:name w:val="Text body"/>
    <w:link w:val="Style_39"/>
  </w:style>
  <w:style w:styleId="Style_57" w:type="paragraph">
    <w:name w:val="heading 1"/>
    <w:basedOn w:val="Style_2"/>
    <w:next w:val="Style_2"/>
    <w:link w:val="Style_57_ch"/>
    <w:uiPriority w:val="9"/>
    <w:qFormat/>
    <w:pPr>
      <w:widowControl w:val="1"/>
      <w:spacing w:after="120" w:before="120" w:line="240" w:lineRule="auto"/>
      <w:ind/>
      <w:jc w:val="both"/>
      <w:outlineLvl w:val="0"/>
    </w:pPr>
    <w:rPr>
      <w:rFonts w:ascii="XO Thames" w:hAnsi="XO Thames"/>
      <w:b w:val="1"/>
      <w:sz w:val="32"/>
    </w:rPr>
  </w:style>
  <w:style w:styleId="Style_57_ch" w:type="character">
    <w:name w:val="heading 1"/>
    <w:basedOn w:val="Style_2_ch"/>
    <w:link w:val="Style_57"/>
    <w:rPr>
      <w:rFonts w:ascii="XO Thames" w:hAnsi="XO Thames"/>
      <w:b w:val="1"/>
      <w:sz w:val="32"/>
    </w:rPr>
  </w:style>
  <w:style w:styleId="Style_58" w:type="paragraph">
    <w:name w:val="Internet link"/>
    <w:link w:val="Style_58_ch"/>
    <w:pPr>
      <w:widowControl w:val="1"/>
      <w:spacing w:after="0" w:before="0"/>
      <w:ind/>
      <w:jc w:val="left"/>
    </w:pPr>
    <w:rPr>
      <w:rFonts w:ascii="Calibri" w:hAnsi="Calibri"/>
      <w:color w:val="0000FF"/>
      <w:sz w:val="22"/>
      <w:u w:val="single"/>
    </w:rPr>
  </w:style>
  <w:style w:styleId="Style_58_ch" w:type="character">
    <w:name w:val="Internet link"/>
    <w:link w:val="Style_58"/>
    <w:rPr>
      <w:rFonts w:ascii="Calibri" w:hAnsi="Calibri"/>
      <w:color w:val="0000FF"/>
      <w:sz w:val="22"/>
      <w:u w:val="single"/>
    </w:rPr>
  </w:style>
  <w:style w:styleId="Style_59" w:type="paragraph">
    <w:name w:val="Hyperlink"/>
    <w:basedOn w:val="Style_27"/>
    <w:link w:val="Style_59_ch"/>
    <w:rPr>
      <w:color w:val="0000FF"/>
      <w:u w:val="single"/>
    </w:rPr>
  </w:style>
  <w:style w:styleId="Style_59_ch" w:type="character">
    <w:name w:val="Hyperlink"/>
    <w:basedOn w:val="Style_27_ch"/>
    <w:link w:val="Style_59"/>
    <w:rPr>
      <w:color w:val="0000FF"/>
      <w:u w:val="single"/>
    </w:rPr>
  </w:style>
  <w:style w:styleId="Style_60" w:type="paragraph">
    <w:name w:val="Footnote"/>
    <w:link w:val="Style_60_ch"/>
    <w:pPr>
      <w:widowControl w:val="1"/>
      <w:ind w:firstLine="851" w:left="0"/>
      <w:jc w:val="both"/>
    </w:pPr>
    <w:rPr>
      <w:rFonts w:ascii="XO Thames" w:hAnsi="XO Thames"/>
      <w:sz w:val="22"/>
    </w:rPr>
  </w:style>
  <w:style w:styleId="Style_60_ch" w:type="character">
    <w:name w:val="Footnote"/>
    <w:link w:val="Style_60"/>
    <w:rPr>
      <w:rFonts w:ascii="XO Thames" w:hAnsi="XO Thames"/>
      <w:sz w:val="22"/>
    </w:rPr>
  </w:style>
  <w:style w:styleId="Style_61" w:type="paragraph">
    <w:name w:val="Заголовок11111111"/>
    <w:basedOn w:val="Style_2"/>
    <w:next w:val="Style_4"/>
    <w:link w:val="Style_61_ch"/>
    <w:pPr>
      <w:keepNext w:val="1"/>
      <w:widowControl w:val="1"/>
      <w:spacing w:after="120" w:before="240"/>
      <w:ind/>
    </w:pPr>
    <w:rPr>
      <w:rFonts w:ascii="Liberation Sans" w:hAnsi="Liberation Sans"/>
      <w:sz w:val="28"/>
    </w:rPr>
  </w:style>
  <w:style w:styleId="Style_61_ch" w:type="character">
    <w:name w:val="Заголовок11111111"/>
    <w:basedOn w:val="Style_2_ch"/>
    <w:link w:val="Style_61"/>
    <w:rPr>
      <w:rFonts w:ascii="Liberation Sans" w:hAnsi="Liberation Sans"/>
      <w:sz w:val="28"/>
    </w:rPr>
  </w:style>
  <w:style w:styleId="Style_62" w:type="paragraph">
    <w:name w:val="toc 1"/>
    <w:basedOn w:val="Style_2"/>
    <w:next w:val="Style_2"/>
    <w:link w:val="Style_62_ch"/>
    <w:uiPriority w:val="39"/>
    <w:pPr>
      <w:widowControl w:val="1"/>
      <w:spacing w:after="0" w:before="0" w:line="240" w:lineRule="auto"/>
      <w:ind/>
    </w:pPr>
    <w:rPr>
      <w:rFonts w:ascii="XO Thames" w:hAnsi="XO Thames"/>
      <w:b w:val="1"/>
      <w:sz w:val="28"/>
    </w:rPr>
  </w:style>
  <w:style w:styleId="Style_62_ch" w:type="character">
    <w:name w:val="toc 1"/>
    <w:basedOn w:val="Style_2_ch"/>
    <w:link w:val="Style_62"/>
    <w:rPr>
      <w:rFonts w:ascii="XO Thames" w:hAnsi="XO Thames"/>
      <w:b w:val="1"/>
      <w:sz w:val="28"/>
    </w:rPr>
  </w:style>
  <w:style w:styleId="Style_63" w:type="paragraph">
    <w:name w:val="Содержимое врезки4"/>
    <w:basedOn w:val="Style_2"/>
    <w:link w:val="Style_63_ch"/>
  </w:style>
  <w:style w:styleId="Style_63_ch" w:type="character">
    <w:name w:val="Содержимое врезки4"/>
    <w:basedOn w:val="Style_2_ch"/>
    <w:link w:val="Style_63"/>
  </w:style>
  <w:style w:styleId="Style_64" w:type="paragraph">
    <w:name w:val="Heading 21"/>
    <w:link w:val="Style_64_ch"/>
    <w:rPr>
      <w:rFonts w:ascii="XO Thames" w:hAnsi="XO Thames"/>
      <w:b w:val="1"/>
      <w:sz w:val="28"/>
    </w:rPr>
  </w:style>
  <w:style w:styleId="Style_64_ch" w:type="character">
    <w:name w:val="Heading 21"/>
    <w:link w:val="Style_64"/>
    <w:rPr>
      <w:rFonts w:ascii="XO Thames" w:hAnsi="XO Thames"/>
      <w:b w:val="1"/>
      <w:sz w:val="28"/>
    </w:rPr>
  </w:style>
  <w:style w:styleId="Style_65" w:type="paragraph">
    <w:name w:val="Header and Footer"/>
    <w:link w:val="Style_65_ch"/>
  </w:style>
  <w:style w:styleId="Style_65_ch" w:type="character">
    <w:name w:val="Header and Footer"/>
    <w:link w:val="Style_65"/>
  </w:style>
  <w:style w:styleId="Style_66" w:type="paragraph">
    <w:name w:val="Heading 41"/>
    <w:link w:val="Style_66_ch"/>
    <w:rPr>
      <w:rFonts w:ascii="XO Thames" w:hAnsi="XO Thames"/>
      <w:b w:val="1"/>
      <w:sz w:val="24"/>
    </w:rPr>
  </w:style>
  <w:style w:styleId="Style_66_ch" w:type="character">
    <w:name w:val="Heading 41"/>
    <w:link w:val="Style_66"/>
    <w:rPr>
      <w:rFonts w:ascii="XO Thames" w:hAnsi="XO Thames"/>
      <w:b w:val="1"/>
      <w:sz w:val="24"/>
    </w:rPr>
  </w:style>
  <w:style w:styleId="Style_67" w:type="paragraph">
    <w:name w:val="toc 9"/>
    <w:basedOn w:val="Style_2"/>
    <w:next w:val="Style_2"/>
    <w:link w:val="Style_67_ch"/>
    <w:uiPriority w:val="39"/>
    <w:pPr>
      <w:widowControl w:val="1"/>
      <w:spacing w:after="0" w:before="0" w:line="240" w:lineRule="auto"/>
      <w:ind w:left="1600"/>
    </w:pPr>
    <w:rPr>
      <w:rFonts w:ascii="XO Thames" w:hAnsi="XO Thames"/>
      <w:sz w:val="28"/>
    </w:rPr>
  </w:style>
  <w:style w:styleId="Style_67_ch" w:type="character">
    <w:name w:val="toc 9"/>
    <w:basedOn w:val="Style_2_ch"/>
    <w:link w:val="Style_67"/>
    <w:rPr>
      <w:rFonts w:ascii="XO Thames" w:hAnsi="XO Thames"/>
      <w:sz w:val="28"/>
    </w:rPr>
  </w:style>
  <w:style w:styleId="Style_68" w:type="paragraph">
    <w:name w:val="Heading 5 Char"/>
    <w:basedOn w:val="Style_27"/>
    <w:link w:val="Style_68_ch"/>
    <w:rPr>
      <w:rFonts w:asciiTheme="minorAscii" w:hAnsiTheme="minorHAnsi"/>
      <w:b w:val="1"/>
      <w:i w:val="1"/>
      <w:color w:val="000000"/>
      <w:sz w:val="26"/>
    </w:rPr>
  </w:style>
  <w:style w:styleId="Style_68_ch" w:type="character">
    <w:name w:val="Heading 5 Char"/>
    <w:basedOn w:val="Style_27_ch"/>
    <w:link w:val="Style_68"/>
    <w:rPr>
      <w:rFonts w:asciiTheme="minorAscii" w:hAnsiTheme="minorHAnsi"/>
      <w:b w:val="1"/>
      <w:i w:val="1"/>
      <w:color w:val="000000"/>
      <w:sz w:val="26"/>
    </w:rPr>
  </w:style>
  <w:style w:styleId="Style_69" w:type="paragraph">
    <w:name w:val="Contents 4"/>
    <w:link w:val="Style_69_ch"/>
    <w:rPr>
      <w:rFonts w:ascii="XO Thames" w:hAnsi="XO Thames"/>
      <w:sz w:val="28"/>
    </w:rPr>
  </w:style>
  <w:style w:styleId="Style_69_ch" w:type="character">
    <w:name w:val="Contents 4"/>
    <w:link w:val="Style_69"/>
    <w:rPr>
      <w:rFonts w:ascii="XO Thames" w:hAnsi="XO Thames"/>
      <w:sz w:val="28"/>
    </w:rPr>
  </w:style>
  <w:style w:styleId="Style_70" w:type="paragraph">
    <w:name w:val="Subtitle1"/>
    <w:link w:val="Style_70_ch"/>
    <w:rPr>
      <w:rFonts w:ascii="XO Thames" w:hAnsi="XO Thames"/>
      <w:i w:val="1"/>
      <w:sz w:val="24"/>
    </w:rPr>
  </w:style>
  <w:style w:styleId="Style_70_ch" w:type="character">
    <w:name w:val="Subtitle1"/>
    <w:link w:val="Style_70"/>
    <w:rPr>
      <w:rFonts w:ascii="XO Thames" w:hAnsi="XO Thames"/>
      <w:i w:val="1"/>
      <w:sz w:val="24"/>
    </w:rPr>
  </w:style>
  <w:style w:styleId="Style_7" w:type="paragraph">
    <w:name w:val="index 1"/>
    <w:basedOn w:val="Style_2"/>
    <w:next w:val="Style_2"/>
    <w:link w:val="Style_7_ch"/>
    <w:pPr>
      <w:widowControl w:val="1"/>
      <w:ind w:hanging="220" w:left="220"/>
    </w:pPr>
  </w:style>
  <w:style w:styleId="Style_7_ch" w:type="character">
    <w:name w:val="index 1"/>
    <w:basedOn w:val="Style_2_ch"/>
    <w:link w:val="Style_7"/>
  </w:style>
  <w:style w:styleId="Style_71" w:type="paragraph">
    <w:name w:val="Колонтитулы"/>
    <w:basedOn w:val="Style_2"/>
    <w:link w:val="Style_71_ch"/>
  </w:style>
  <w:style w:styleId="Style_71_ch" w:type="character">
    <w:name w:val="Колонтитулы"/>
    <w:basedOn w:val="Style_2_ch"/>
    <w:link w:val="Style_71"/>
  </w:style>
  <w:style w:styleId="Style_72" w:type="paragraph">
    <w:name w:val="Заголовок111111"/>
    <w:basedOn w:val="Style_2"/>
    <w:next w:val="Style_4"/>
    <w:link w:val="Style_72_ch"/>
    <w:pPr>
      <w:keepNext w:val="1"/>
      <w:widowControl w:val="1"/>
      <w:spacing w:after="120" w:before="240"/>
      <w:ind/>
    </w:pPr>
    <w:rPr>
      <w:rFonts w:ascii="Liberation Sans" w:hAnsi="Liberation Sans"/>
      <w:sz w:val="28"/>
    </w:rPr>
  </w:style>
  <w:style w:styleId="Style_72_ch" w:type="character">
    <w:name w:val="Заголовок111111"/>
    <w:basedOn w:val="Style_2_ch"/>
    <w:link w:val="Style_72"/>
    <w:rPr>
      <w:rFonts w:ascii="Liberation Sans" w:hAnsi="Liberation Sans"/>
      <w:sz w:val="28"/>
    </w:rPr>
  </w:style>
  <w:style w:styleId="Style_73" w:type="paragraph">
    <w:name w:val="Содержимое врезки5"/>
    <w:basedOn w:val="Style_2"/>
    <w:link w:val="Style_73_ch"/>
  </w:style>
  <w:style w:styleId="Style_73_ch" w:type="character">
    <w:name w:val="Содержимое врезки5"/>
    <w:basedOn w:val="Style_2_ch"/>
    <w:link w:val="Style_73"/>
  </w:style>
  <w:style w:styleId="Style_74" w:type="paragraph">
    <w:name w:val="Содержимое врезки10"/>
    <w:basedOn w:val="Style_2"/>
    <w:link w:val="Style_74_ch"/>
  </w:style>
  <w:style w:styleId="Style_74_ch" w:type="character">
    <w:name w:val="Содержимое врезки10"/>
    <w:basedOn w:val="Style_2_ch"/>
    <w:link w:val="Style_74"/>
  </w:style>
  <w:style w:styleId="Style_75" w:type="paragraph">
    <w:name w:val="Заголовок"/>
    <w:link w:val="Style_75_ch"/>
    <w:rPr>
      <w:rFonts w:ascii="Liberation Sans" w:hAnsi="Liberation Sans"/>
      <w:sz w:val="28"/>
    </w:rPr>
  </w:style>
  <w:style w:styleId="Style_75_ch" w:type="character">
    <w:name w:val="Заголовок"/>
    <w:link w:val="Style_75"/>
    <w:rPr>
      <w:rFonts w:ascii="Liberation Sans" w:hAnsi="Liberation Sans"/>
      <w:sz w:val="28"/>
    </w:rPr>
  </w:style>
  <w:style w:styleId="Style_76" w:type="paragraph">
    <w:name w:val="Заголовок1"/>
    <w:basedOn w:val="Style_2"/>
    <w:next w:val="Style_4"/>
    <w:link w:val="Style_76_ch"/>
    <w:pPr>
      <w:keepNext w:val="1"/>
      <w:widowControl w:val="1"/>
      <w:spacing w:after="120" w:before="240"/>
      <w:ind/>
    </w:pPr>
    <w:rPr>
      <w:rFonts w:ascii="Liberation Sans" w:hAnsi="Liberation Sans"/>
      <w:sz w:val="28"/>
    </w:rPr>
  </w:style>
  <w:style w:styleId="Style_76_ch" w:type="character">
    <w:name w:val="Заголовок1"/>
    <w:basedOn w:val="Style_2_ch"/>
    <w:link w:val="Style_76"/>
    <w:rPr>
      <w:rFonts w:ascii="Liberation Sans" w:hAnsi="Liberation Sans"/>
      <w:sz w:val="28"/>
    </w:rPr>
  </w:style>
  <w:style w:styleId="Style_77" w:type="paragraph">
    <w:name w:val="toc 8"/>
    <w:basedOn w:val="Style_2"/>
    <w:next w:val="Style_2"/>
    <w:link w:val="Style_77_ch"/>
    <w:uiPriority w:val="39"/>
    <w:pPr>
      <w:widowControl w:val="1"/>
      <w:spacing w:after="0" w:before="0" w:line="240" w:lineRule="auto"/>
      <w:ind w:left="1400"/>
    </w:pPr>
    <w:rPr>
      <w:rFonts w:ascii="XO Thames" w:hAnsi="XO Thames"/>
      <w:sz w:val="28"/>
    </w:rPr>
  </w:style>
  <w:style w:styleId="Style_77_ch" w:type="character">
    <w:name w:val="toc 8"/>
    <w:basedOn w:val="Style_2_ch"/>
    <w:link w:val="Style_77"/>
    <w:rPr>
      <w:rFonts w:ascii="XO Thames" w:hAnsi="XO Thames"/>
      <w:sz w:val="28"/>
    </w:rPr>
  </w:style>
  <w:style w:styleId="Style_78" w:type="paragraph">
    <w:name w:val="Заголовок111111111"/>
    <w:basedOn w:val="Style_2"/>
    <w:next w:val="Style_4"/>
    <w:link w:val="Style_78_ch"/>
    <w:pPr>
      <w:keepNext w:val="1"/>
      <w:widowControl w:val="1"/>
      <w:spacing w:after="120" w:before="240"/>
      <w:ind/>
    </w:pPr>
    <w:rPr>
      <w:rFonts w:ascii="Liberation Sans" w:hAnsi="Liberation Sans"/>
      <w:sz w:val="28"/>
    </w:rPr>
  </w:style>
  <w:style w:styleId="Style_78_ch" w:type="character">
    <w:name w:val="Заголовок111111111"/>
    <w:basedOn w:val="Style_2_ch"/>
    <w:link w:val="Style_78"/>
    <w:rPr>
      <w:rFonts w:ascii="Liberation Sans" w:hAnsi="Liberation Sans"/>
      <w:sz w:val="28"/>
    </w:rPr>
  </w:style>
  <w:style w:styleId="Style_79" w:type="paragraph">
    <w:name w:val="Heading 4 Char"/>
    <w:basedOn w:val="Style_27"/>
    <w:link w:val="Style_79_ch"/>
    <w:rPr>
      <w:rFonts w:asciiTheme="minorAscii" w:hAnsiTheme="minorHAnsi"/>
      <w:b w:val="1"/>
      <w:color w:val="000000"/>
      <w:sz w:val="28"/>
    </w:rPr>
  </w:style>
  <w:style w:styleId="Style_79_ch" w:type="character">
    <w:name w:val="Heading 4 Char"/>
    <w:basedOn w:val="Style_27_ch"/>
    <w:link w:val="Style_79"/>
    <w:rPr>
      <w:rFonts w:asciiTheme="minorAscii" w:hAnsiTheme="minorHAnsi"/>
      <w:b w:val="1"/>
      <w:color w:val="000000"/>
      <w:sz w:val="28"/>
    </w:rPr>
  </w:style>
  <w:style w:styleId="Style_34" w:type="paragraph">
    <w:name w:val="Default Paragraph Font1"/>
    <w:link w:val="Style_34_ch"/>
    <w:pPr>
      <w:widowControl w:val="1"/>
      <w:spacing w:after="0" w:before="0"/>
      <w:ind/>
      <w:jc w:val="left"/>
    </w:pPr>
    <w:rPr>
      <w:rFonts w:ascii="Calibri" w:hAnsi="Calibri"/>
      <w:color w:val="000000"/>
      <w:sz w:val="22"/>
    </w:rPr>
  </w:style>
  <w:style w:styleId="Style_34_ch" w:type="character">
    <w:name w:val="Default Paragraph Font1"/>
    <w:link w:val="Style_34"/>
    <w:rPr>
      <w:rFonts w:ascii="Calibri" w:hAnsi="Calibri"/>
      <w:color w:val="000000"/>
      <w:sz w:val="22"/>
    </w:rPr>
  </w:style>
  <w:style w:styleId="Style_80" w:type="paragraph">
    <w:name w:val="Указатель1111"/>
    <w:basedOn w:val="Style_2"/>
    <w:link w:val="Style_80_ch"/>
  </w:style>
  <w:style w:styleId="Style_80_ch" w:type="character">
    <w:name w:val="Указатель1111"/>
    <w:basedOn w:val="Style_2_ch"/>
    <w:link w:val="Style_80"/>
  </w:style>
  <w:style w:styleId="Style_81" w:type="paragraph">
    <w:name w:val="Footnote1"/>
    <w:link w:val="Style_81_ch"/>
    <w:pPr>
      <w:widowControl w:val="1"/>
      <w:spacing w:after="0" w:before="0"/>
      <w:ind w:firstLine="851"/>
      <w:jc w:val="both"/>
    </w:pPr>
    <w:rPr>
      <w:rFonts w:ascii="XO Thames" w:hAnsi="XO Thames"/>
      <w:color w:val="000000"/>
      <w:sz w:val="22"/>
    </w:rPr>
  </w:style>
  <w:style w:styleId="Style_81_ch" w:type="character">
    <w:name w:val="Footnote1"/>
    <w:link w:val="Style_81"/>
    <w:rPr>
      <w:rFonts w:ascii="XO Thames" w:hAnsi="XO Thames"/>
      <w:color w:val="000000"/>
      <w:sz w:val="22"/>
    </w:rPr>
  </w:style>
  <w:style w:styleId="Style_82" w:type="paragraph">
    <w:name w:val="Endnote1"/>
    <w:link w:val="Style_82_ch"/>
    <w:pPr>
      <w:widowControl w:val="1"/>
      <w:spacing w:after="0" w:before="0"/>
      <w:ind w:firstLine="851"/>
      <w:jc w:val="both"/>
    </w:pPr>
    <w:rPr>
      <w:rFonts w:ascii="XO Thames" w:hAnsi="XO Thames"/>
      <w:color w:val="000000"/>
      <w:sz w:val="22"/>
    </w:rPr>
  </w:style>
  <w:style w:styleId="Style_82_ch" w:type="character">
    <w:name w:val="Endnote1"/>
    <w:link w:val="Style_82"/>
    <w:rPr>
      <w:rFonts w:ascii="XO Thames" w:hAnsi="XO Thames"/>
      <w:color w:val="000000"/>
      <w:sz w:val="22"/>
    </w:rPr>
  </w:style>
  <w:style w:styleId="Style_83" w:type="paragraph">
    <w:name w:val="Contents 3"/>
    <w:link w:val="Style_83_ch"/>
    <w:rPr>
      <w:rFonts w:ascii="XO Thames" w:hAnsi="XO Thames"/>
      <w:sz w:val="28"/>
    </w:rPr>
  </w:style>
  <w:style w:styleId="Style_83_ch" w:type="character">
    <w:name w:val="Contents 3"/>
    <w:link w:val="Style_83"/>
    <w:rPr>
      <w:rFonts w:ascii="XO Thames" w:hAnsi="XO Thames"/>
      <w:sz w:val="28"/>
    </w:rPr>
  </w:style>
  <w:style w:styleId="Style_84" w:type="paragraph">
    <w:name w:val="toc 5"/>
    <w:basedOn w:val="Style_2"/>
    <w:next w:val="Style_2"/>
    <w:link w:val="Style_84_ch"/>
    <w:uiPriority w:val="39"/>
    <w:pPr>
      <w:widowControl w:val="1"/>
      <w:spacing w:after="0" w:before="0" w:line="240" w:lineRule="auto"/>
      <w:ind w:left="800"/>
    </w:pPr>
    <w:rPr>
      <w:rFonts w:ascii="XO Thames" w:hAnsi="XO Thames"/>
      <w:sz w:val="28"/>
    </w:rPr>
  </w:style>
  <w:style w:styleId="Style_84_ch" w:type="character">
    <w:name w:val="toc 5"/>
    <w:basedOn w:val="Style_2_ch"/>
    <w:link w:val="Style_84"/>
    <w:rPr>
      <w:rFonts w:ascii="XO Thames" w:hAnsi="XO Thames"/>
      <w:sz w:val="28"/>
    </w:rPr>
  </w:style>
  <w:style w:styleId="Style_85" w:type="paragraph">
    <w:name w:val="Заголовок111111111111"/>
    <w:basedOn w:val="Style_2"/>
    <w:next w:val="Style_4"/>
    <w:link w:val="Style_85_ch"/>
    <w:pPr>
      <w:keepNext w:val="1"/>
      <w:widowControl w:val="1"/>
      <w:spacing w:after="120" w:before="240"/>
      <w:ind/>
    </w:pPr>
    <w:rPr>
      <w:rFonts w:ascii="Liberation Sans" w:hAnsi="Liberation Sans"/>
      <w:sz w:val="28"/>
    </w:rPr>
  </w:style>
  <w:style w:styleId="Style_85_ch" w:type="character">
    <w:name w:val="Заголовок111111111111"/>
    <w:basedOn w:val="Style_2_ch"/>
    <w:link w:val="Style_85"/>
    <w:rPr>
      <w:rFonts w:ascii="Liberation Sans" w:hAnsi="Liberation Sans"/>
      <w:sz w:val="28"/>
    </w:rPr>
  </w:style>
  <w:style w:styleId="Style_86" w:type="paragraph">
    <w:name w:val="Содержимое врезки11"/>
    <w:basedOn w:val="Style_2"/>
    <w:link w:val="Style_86_ch"/>
  </w:style>
  <w:style w:styleId="Style_86_ch" w:type="character">
    <w:name w:val="Содержимое врезки11"/>
    <w:basedOn w:val="Style_2_ch"/>
    <w:link w:val="Style_86"/>
  </w:style>
  <w:style w:styleId="Style_87" w:type="paragraph">
    <w:name w:val="Заголовок111"/>
    <w:basedOn w:val="Style_2"/>
    <w:next w:val="Style_4"/>
    <w:link w:val="Style_87_ch"/>
    <w:pPr>
      <w:keepNext w:val="1"/>
      <w:widowControl w:val="1"/>
      <w:spacing w:after="120" w:before="240"/>
      <w:ind/>
    </w:pPr>
    <w:rPr>
      <w:rFonts w:ascii="Liberation Sans" w:hAnsi="Liberation Sans"/>
      <w:sz w:val="28"/>
    </w:rPr>
  </w:style>
  <w:style w:styleId="Style_87_ch" w:type="character">
    <w:name w:val="Заголовок111"/>
    <w:basedOn w:val="Style_2_ch"/>
    <w:link w:val="Style_87"/>
    <w:rPr>
      <w:rFonts w:ascii="Liberation Sans" w:hAnsi="Liberation Sans"/>
      <w:sz w:val="28"/>
    </w:rPr>
  </w:style>
  <w:style w:styleId="Style_88" w:type="paragraph">
    <w:name w:val="Footer Char"/>
    <w:basedOn w:val="Style_27"/>
    <w:link w:val="Style_88_ch"/>
    <w:rPr>
      <w:color w:val="000000"/>
    </w:rPr>
  </w:style>
  <w:style w:styleId="Style_88_ch" w:type="character">
    <w:name w:val="Footer Char"/>
    <w:basedOn w:val="Style_27_ch"/>
    <w:link w:val="Style_88"/>
    <w:rPr>
      <w:color w:val="000000"/>
    </w:rPr>
  </w:style>
  <w:style w:styleId="Style_89" w:type="paragraph">
    <w:name w:val="Верхний колонтитул Знак1"/>
    <w:basedOn w:val="Style_34"/>
    <w:link w:val="Style_89_ch"/>
  </w:style>
  <w:style w:styleId="Style_89_ch" w:type="character">
    <w:name w:val="Верхний колонтитул Знак1"/>
    <w:basedOn w:val="Style_34_ch"/>
    <w:link w:val="Style_89"/>
  </w:style>
  <w:style w:styleId="Style_90" w:type="paragraph">
    <w:name w:val="Subtitle"/>
    <w:basedOn w:val="Style_2"/>
    <w:next w:val="Style_2"/>
    <w:link w:val="Style_90_ch"/>
    <w:uiPriority w:val="11"/>
    <w:qFormat/>
    <w:pPr>
      <w:widowControl w:val="1"/>
      <w:spacing w:after="0" w:before="0" w:line="240" w:lineRule="auto"/>
      <w:ind/>
      <w:jc w:val="both"/>
    </w:pPr>
    <w:rPr>
      <w:rFonts w:ascii="XO Thames" w:hAnsi="XO Thames"/>
      <w:i w:val="1"/>
      <w:sz w:val="24"/>
    </w:rPr>
  </w:style>
  <w:style w:styleId="Style_90_ch" w:type="character">
    <w:name w:val="Subtitle"/>
    <w:basedOn w:val="Style_2_ch"/>
    <w:link w:val="Style_90"/>
    <w:rPr>
      <w:rFonts w:ascii="XO Thames" w:hAnsi="XO Thames"/>
      <w:i w:val="1"/>
      <w:sz w:val="24"/>
    </w:rPr>
  </w:style>
  <w:style w:styleId="Style_91" w:type="paragraph">
    <w:name w:val="Содержимое врезки7"/>
    <w:basedOn w:val="Style_2"/>
    <w:link w:val="Style_91_ch"/>
  </w:style>
  <w:style w:styleId="Style_91_ch" w:type="character">
    <w:name w:val="Содержимое врезки7"/>
    <w:basedOn w:val="Style_2_ch"/>
    <w:link w:val="Style_91"/>
  </w:style>
  <w:style w:styleId="Style_92" w:type="paragraph">
    <w:name w:val="Contents 9"/>
    <w:link w:val="Style_92_ch"/>
    <w:rPr>
      <w:rFonts w:ascii="XO Thames" w:hAnsi="XO Thames"/>
      <w:sz w:val="28"/>
    </w:rPr>
  </w:style>
  <w:style w:styleId="Style_92_ch" w:type="character">
    <w:name w:val="Contents 9"/>
    <w:link w:val="Style_92"/>
    <w:rPr>
      <w:rFonts w:ascii="XO Thames" w:hAnsi="XO Thames"/>
      <w:sz w:val="28"/>
    </w:rPr>
  </w:style>
  <w:style w:styleId="Style_93" w:type="paragraph">
    <w:name w:val="caption"/>
    <w:basedOn w:val="Style_2"/>
    <w:link w:val="Style_93_ch"/>
    <w:pPr>
      <w:widowControl w:val="1"/>
      <w:spacing w:after="120" w:before="120"/>
      <w:ind/>
    </w:pPr>
    <w:rPr>
      <w:i w:val="1"/>
      <w:sz w:val="24"/>
    </w:rPr>
  </w:style>
  <w:style w:styleId="Style_93_ch" w:type="character">
    <w:name w:val="caption"/>
    <w:basedOn w:val="Style_2_ch"/>
    <w:link w:val="Style_93"/>
    <w:rPr>
      <w:i w:val="1"/>
      <w:sz w:val="24"/>
    </w:rPr>
  </w:style>
  <w:style w:styleId="Style_94" w:type="paragraph">
    <w:name w:val="Title"/>
    <w:basedOn w:val="Style_2"/>
    <w:next w:val="Style_2"/>
    <w:link w:val="Style_94_ch"/>
    <w:uiPriority w:val="10"/>
    <w:qFormat/>
    <w:pPr>
      <w:widowControl w:val="1"/>
      <w:spacing w:after="567" w:before="567" w:line="240" w:lineRule="auto"/>
      <w:ind/>
      <w:jc w:val="center"/>
    </w:pPr>
    <w:rPr>
      <w:rFonts w:ascii="XO Thames" w:hAnsi="XO Thames"/>
      <w:b w:val="1"/>
      <w:caps w:val="1"/>
      <w:sz w:val="40"/>
    </w:rPr>
  </w:style>
  <w:style w:styleId="Style_94_ch" w:type="character">
    <w:name w:val="Title"/>
    <w:basedOn w:val="Style_2_ch"/>
    <w:link w:val="Style_94"/>
    <w:rPr>
      <w:rFonts w:ascii="XO Thames" w:hAnsi="XO Thames"/>
      <w:b w:val="1"/>
      <w:caps w:val="1"/>
      <w:sz w:val="40"/>
    </w:rPr>
  </w:style>
  <w:style w:styleId="Style_95" w:type="paragraph">
    <w:name w:val="Содержимое врезки3"/>
    <w:basedOn w:val="Style_2"/>
    <w:link w:val="Style_95_ch"/>
  </w:style>
  <w:style w:styleId="Style_95_ch" w:type="character">
    <w:name w:val="Содержимое врезки3"/>
    <w:basedOn w:val="Style_2_ch"/>
    <w:link w:val="Style_95"/>
  </w:style>
  <w:style w:styleId="Style_96" w:type="paragraph">
    <w:name w:val="Heading 3 Char"/>
    <w:basedOn w:val="Style_27"/>
    <w:link w:val="Style_96_ch"/>
    <w:rPr>
      <w:rFonts w:asciiTheme="majorAscii" w:hAnsiTheme="majorHAnsi"/>
      <w:b w:val="1"/>
      <w:color w:val="000000"/>
      <w:sz w:val="26"/>
    </w:rPr>
  </w:style>
  <w:style w:styleId="Style_96_ch" w:type="character">
    <w:name w:val="Heading 3 Char"/>
    <w:basedOn w:val="Style_27_ch"/>
    <w:link w:val="Style_96"/>
    <w:rPr>
      <w:rFonts w:asciiTheme="majorAscii" w:hAnsiTheme="majorHAnsi"/>
      <w:b w:val="1"/>
      <w:color w:val="000000"/>
      <w:sz w:val="26"/>
    </w:rPr>
  </w:style>
  <w:style w:styleId="Style_97" w:type="paragraph">
    <w:name w:val="heading 4"/>
    <w:basedOn w:val="Style_2"/>
    <w:next w:val="Style_2"/>
    <w:link w:val="Style_97_ch"/>
    <w:uiPriority w:val="9"/>
    <w:qFormat/>
    <w:pPr>
      <w:widowControl w:val="1"/>
      <w:spacing w:after="120" w:before="120" w:line="240" w:lineRule="auto"/>
      <w:ind/>
      <w:jc w:val="both"/>
      <w:outlineLvl w:val="3"/>
    </w:pPr>
    <w:rPr>
      <w:rFonts w:ascii="XO Thames" w:hAnsi="XO Thames"/>
      <w:b w:val="1"/>
      <w:sz w:val="24"/>
    </w:rPr>
  </w:style>
  <w:style w:styleId="Style_97_ch" w:type="character">
    <w:name w:val="heading 4"/>
    <w:basedOn w:val="Style_2_ch"/>
    <w:link w:val="Style_97"/>
    <w:rPr>
      <w:rFonts w:ascii="XO Thames" w:hAnsi="XO Thames"/>
      <w:b w:val="1"/>
      <w:sz w:val="24"/>
    </w:rPr>
  </w:style>
  <w:style w:styleId="Style_4" w:type="paragraph">
    <w:name w:val="Body Text"/>
    <w:basedOn w:val="Style_2"/>
    <w:link w:val="Style_4_ch"/>
    <w:pPr>
      <w:widowControl w:val="1"/>
      <w:spacing w:after="140" w:before="0" w:line="276" w:lineRule="auto"/>
      <w:ind/>
    </w:pPr>
  </w:style>
  <w:style w:styleId="Style_4_ch" w:type="character">
    <w:name w:val="Body Text"/>
    <w:basedOn w:val="Style_2_ch"/>
    <w:link w:val="Style_4"/>
  </w:style>
  <w:style w:styleId="Style_98" w:type="paragraph">
    <w:name w:val="Содержимое врезки8"/>
    <w:basedOn w:val="Style_2"/>
    <w:link w:val="Style_98_ch"/>
  </w:style>
  <w:style w:styleId="Style_98_ch" w:type="character">
    <w:name w:val="Содержимое врезки8"/>
    <w:basedOn w:val="Style_2_ch"/>
    <w:link w:val="Style_98"/>
  </w:style>
  <w:style w:styleId="Style_99" w:type="paragraph">
    <w:name w:val="Содержимое врезки6"/>
    <w:basedOn w:val="Style_2"/>
    <w:link w:val="Style_99_ch"/>
  </w:style>
  <w:style w:styleId="Style_99_ch" w:type="character">
    <w:name w:val="Содержимое врезки6"/>
    <w:basedOn w:val="Style_2_ch"/>
    <w:link w:val="Style_99"/>
  </w:style>
  <w:style w:styleId="Style_100" w:type="paragraph">
    <w:name w:val="heading 2"/>
    <w:basedOn w:val="Style_2"/>
    <w:next w:val="Style_2"/>
    <w:link w:val="Style_100_ch"/>
    <w:uiPriority w:val="9"/>
    <w:qFormat/>
    <w:pPr>
      <w:widowControl w:val="1"/>
      <w:spacing w:after="120" w:before="120" w:line="240" w:lineRule="auto"/>
      <w:ind/>
      <w:jc w:val="both"/>
      <w:outlineLvl w:val="1"/>
    </w:pPr>
    <w:rPr>
      <w:rFonts w:ascii="XO Thames" w:hAnsi="XO Thames"/>
      <w:b w:val="1"/>
      <w:sz w:val="28"/>
    </w:rPr>
  </w:style>
  <w:style w:styleId="Style_100_ch" w:type="character">
    <w:name w:val="heading 2"/>
    <w:basedOn w:val="Style_2_ch"/>
    <w:link w:val="Style_100"/>
    <w:rPr>
      <w:rFonts w:ascii="XO Thames" w:hAnsi="XO Thames"/>
      <w:b w:val="1"/>
      <w:sz w:val="28"/>
    </w:rPr>
  </w:style>
  <w:style w:styleId="Style_101" w:type="paragraph">
    <w:name w:val="Balloon Text11"/>
    <w:basedOn w:val="Style_2"/>
    <w:link w:val="Style_101_ch"/>
    <w:pPr>
      <w:widowControl w:val="1"/>
      <w:spacing w:after="0" w:before="0" w:line="240" w:lineRule="auto"/>
      <w:ind/>
    </w:pPr>
    <w:rPr>
      <w:rFonts w:ascii="Segoe UI" w:hAnsi="Segoe UI"/>
      <w:color w:val="000000"/>
      <w:sz w:val="18"/>
    </w:rPr>
  </w:style>
  <w:style w:styleId="Style_101_ch" w:type="character">
    <w:name w:val="Balloon Text11"/>
    <w:basedOn w:val="Style_2_ch"/>
    <w:link w:val="Style_101"/>
    <w:rPr>
      <w:rFonts w:ascii="Segoe UI" w:hAnsi="Segoe UI"/>
      <w:color w:val="000000"/>
      <w:sz w:val="18"/>
    </w:rPr>
  </w:style>
  <w:style w:styleId="Style_102" w:type="paragraph">
    <w:name w:val="Содержимое врезки2"/>
    <w:basedOn w:val="Style_2"/>
    <w:link w:val="Style_102_ch"/>
  </w:style>
  <w:style w:styleId="Style_102_ch" w:type="character">
    <w:name w:val="Содержимое врезки2"/>
    <w:basedOn w:val="Style_2_ch"/>
    <w:link w:val="Style_102"/>
  </w:style>
  <w:style w:styleId="Style_103" w:type="paragraph">
    <w:name w:val="Subtitle Char"/>
    <w:basedOn w:val="Style_27"/>
    <w:link w:val="Style_103_ch"/>
    <w:rPr>
      <w:rFonts w:asciiTheme="majorAscii" w:hAnsiTheme="majorHAnsi"/>
      <w:color w:val="000000"/>
      <w:sz w:val="24"/>
    </w:rPr>
  </w:style>
  <w:style w:styleId="Style_103_ch" w:type="character">
    <w:name w:val="Subtitle Char"/>
    <w:basedOn w:val="Style_27_ch"/>
    <w:link w:val="Style_103"/>
    <w:rPr>
      <w:rFonts w:asciiTheme="majorAscii" w:hAnsiTheme="majorHAnsi"/>
      <w:color w:val="000000"/>
      <w:sz w:val="24"/>
    </w:rPr>
  </w:style>
  <w:style w:styleId="Style_104" w:type="table">
    <w:name w:val="Table Grid"/>
    <w:basedOn w:val="Style_105"/>
    <w:rPr>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105"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2026-06-21T11:39:53Z</dcterms:created>
  <dcterms:modified xsi:type="dcterms:W3CDTF">2026-06-21T11:39:53Z</dcterms:modified>
</cp:coreProperties>
</file>